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401A" w14:textId="77777777" w:rsidR="0071584D" w:rsidRPr="008463EB" w:rsidRDefault="00000000">
      <w:pPr>
        <w:widowControl w:val="0"/>
        <w:kinsoku w:val="0"/>
        <w:wordWrap w:val="0"/>
        <w:autoSpaceDE w:val="0"/>
        <w:autoSpaceDN w:val="0"/>
        <w:adjustRightInd w:val="0"/>
        <w:spacing w:before="5" w:line="246" w:lineRule="auto"/>
        <w:ind w:left="3300"/>
        <w:textAlignment w:val="baseline"/>
        <w:outlineLvl w:val="1"/>
        <w:rPr>
          <w:rFonts w:ascii="Calibri" w:hAnsi="Calibri" w:cs="Calibri"/>
          <w:sz w:val="56"/>
          <w:szCs w:val="56"/>
        </w:rPr>
      </w:pPr>
      <w:r w:rsidRPr="008463EB">
        <w:rPr>
          <w:rFonts w:ascii="Calibri" w:hAnsi="Calibri" w:cs="Calibri"/>
          <w:noProof/>
          <w:color w:val="000000"/>
          <w:sz w:val="56"/>
          <w:szCs w:val="56"/>
        </w:rPr>
        <w:t>Bhuvan</w:t>
      </w:r>
      <w:r w:rsidRPr="008463EB">
        <w:rPr>
          <w:rFonts w:ascii="Calibri" w:hAnsi="Calibri" w:cs="Calibri"/>
          <w:color w:val="000000"/>
          <w:w w:val="89"/>
          <w:sz w:val="56"/>
          <w:szCs w:val="56"/>
        </w:rPr>
        <w:t xml:space="preserve"> </w:t>
      </w:r>
      <w:r w:rsidRPr="008463EB">
        <w:rPr>
          <w:rFonts w:ascii="Calibri" w:hAnsi="Calibri" w:cs="Calibri"/>
          <w:noProof/>
          <w:color w:val="000000"/>
          <w:sz w:val="56"/>
          <w:szCs w:val="56"/>
        </w:rPr>
        <w:t>Sai</w:t>
      </w:r>
      <w:r w:rsidRPr="008463EB">
        <w:rPr>
          <w:rFonts w:ascii="Calibri" w:hAnsi="Calibri" w:cs="Calibri"/>
          <w:color w:val="000000"/>
          <w:w w:val="89"/>
          <w:sz w:val="56"/>
          <w:szCs w:val="56"/>
        </w:rPr>
        <w:t xml:space="preserve"> </w:t>
      </w:r>
      <w:r w:rsidRPr="008463EB">
        <w:rPr>
          <w:rFonts w:ascii="Calibri" w:hAnsi="Calibri" w:cs="Calibri"/>
          <w:noProof/>
          <w:color w:val="000000"/>
          <w:sz w:val="56"/>
          <w:szCs w:val="56"/>
        </w:rPr>
        <w:t>Reddy</w:t>
      </w:r>
      <w:r w:rsidRPr="008463EB">
        <w:rPr>
          <w:rFonts w:ascii="Calibri" w:hAnsi="Calibri" w:cs="Calibri"/>
          <w:color w:val="000000"/>
          <w:w w:val="89"/>
          <w:sz w:val="56"/>
          <w:szCs w:val="56"/>
        </w:rPr>
        <w:t xml:space="preserve"> </w:t>
      </w:r>
      <w:r w:rsidRPr="008463EB">
        <w:rPr>
          <w:rFonts w:ascii="Calibri" w:hAnsi="Calibri" w:cs="Calibri"/>
          <w:noProof/>
          <w:color w:val="000000"/>
          <w:sz w:val="56"/>
          <w:szCs w:val="56"/>
        </w:rPr>
        <w:t>A</w:t>
      </w:r>
    </w:p>
    <w:p w14:paraId="6F600068" w14:textId="77777777" w:rsidR="0071584D" w:rsidRPr="00776D85" w:rsidRDefault="00000000">
      <w:pPr>
        <w:widowControl w:val="0"/>
        <w:kinsoku w:val="0"/>
        <w:wordWrap w:val="0"/>
        <w:autoSpaceDE w:val="0"/>
        <w:autoSpaceDN w:val="0"/>
        <w:adjustRightInd w:val="0"/>
        <w:ind w:left="1740"/>
        <w:textAlignment w:val="baseline"/>
        <w:rPr>
          <w:rFonts w:ascii="Calibri" w:hAnsi="Calibri" w:cs="Calibri"/>
        </w:rPr>
      </w:pPr>
      <w:r w:rsidRPr="00776D85">
        <w:rPr>
          <w:rFonts w:ascii="Calibri" w:hAnsi="Calibri" w:cs="Calibri"/>
          <w:noProof/>
          <w:color w:val="000000"/>
          <w:sz w:val="18"/>
          <w:szCs w:val="18"/>
        </w:rPr>
        <w:t>+1</w:t>
      </w:r>
      <w:r w:rsidRPr="00776D85">
        <w:rPr>
          <w:rFonts w:ascii="Calibri" w:hAnsi="Calibri" w:cs="Calibri"/>
          <w:color w:val="000000"/>
          <w:spacing w:val="-1"/>
          <w:sz w:val="18"/>
          <w:szCs w:val="18"/>
        </w:rPr>
        <w:t xml:space="preserve"> </w:t>
      </w:r>
      <w:r w:rsidRPr="00776D85">
        <w:rPr>
          <w:rFonts w:ascii="Calibri" w:hAnsi="Calibri" w:cs="Calibri"/>
          <w:noProof/>
          <w:color w:val="000000"/>
          <w:sz w:val="18"/>
          <w:szCs w:val="18"/>
        </w:rPr>
        <w:t>(704)</w:t>
      </w:r>
      <w:r w:rsidRPr="00776D85">
        <w:rPr>
          <w:rFonts w:ascii="Calibri" w:hAnsi="Calibri" w:cs="Calibri"/>
          <w:color w:val="000000"/>
          <w:spacing w:val="-1"/>
          <w:sz w:val="18"/>
          <w:szCs w:val="18"/>
        </w:rPr>
        <w:t xml:space="preserve"> </w:t>
      </w:r>
      <w:r w:rsidRPr="00776D85">
        <w:rPr>
          <w:rFonts w:ascii="Calibri" w:hAnsi="Calibri" w:cs="Calibri"/>
          <w:noProof/>
          <w:color w:val="000000"/>
          <w:sz w:val="18"/>
          <w:szCs w:val="18"/>
        </w:rPr>
        <w:t>361</w:t>
      </w:r>
      <w:r w:rsidRPr="00776D85">
        <w:rPr>
          <w:rFonts w:ascii="Calibri" w:hAnsi="Calibri" w:cs="Calibri"/>
          <w:noProof/>
          <w:color w:val="000000"/>
          <w:spacing w:val="1"/>
          <w:sz w:val="18"/>
          <w:szCs w:val="18"/>
        </w:rPr>
        <w:t>-</w:t>
      </w:r>
      <w:r w:rsidRPr="00776D85">
        <w:rPr>
          <w:rFonts w:ascii="Calibri" w:hAnsi="Calibri" w:cs="Calibri"/>
          <w:noProof/>
          <w:color w:val="000000"/>
          <w:sz w:val="18"/>
          <w:szCs w:val="18"/>
        </w:rPr>
        <w:t>8277</w:t>
      </w:r>
      <w:r w:rsidRPr="00776D85">
        <w:rPr>
          <w:rFonts w:ascii="Calibri" w:hAnsi="Calibri" w:cs="Calibri"/>
          <w:color w:val="000000"/>
          <w:spacing w:val="-1"/>
          <w:sz w:val="18"/>
          <w:szCs w:val="18"/>
        </w:rPr>
        <w:t xml:space="preserve"> </w:t>
      </w:r>
      <w:r w:rsidRPr="00776D85">
        <w:rPr>
          <w:rFonts w:ascii="Calibri" w:hAnsi="Calibri" w:cs="Calibri"/>
          <w:noProof/>
          <w:color w:val="000000"/>
          <w:spacing w:val="1"/>
          <w:sz w:val="18"/>
          <w:szCs w:val="18"/>
        </w:rPr>
        <w:t>|</w:t>
      </w:r>
      <w:r w:rsidRPr="00776D85">
        <w:rPr>
          <w:rFonts w:ascii="Calibri" w:hAnsi="Calibri" w:cs="Calibri"/>
          <w:color w:val="000000"/>
          <w:spacing w:val="-1"/>
          <w:sz w:val="18"/>
          <w:szCs w:val="18"/>
        </w:rPr>
        <w:t xml:space="preserve"> </w:t>
      </w:r>
      <w:hyperlink r:id="rId5">
        <w:r w:rsidR="0071584D" w:rsidRPr="00776D85">
          <w:rPr>
            <w:rFonts w:ascii="Calibri" w:hAnsi="Calibri" w:cs="Calibri"/>
            <w:noProof/>
            <w:color w:val="000000"/>
            <w:sz w:val="18"/>
            <w:szCs w:val="18"/>
            <w:u w:val="single" w:color="000000"/>
          </w:rPr>
          <w:t>saireddyy94@gmail.com</w:t>
        </w:r>
      </w:hyperlink>
      <w:r w:rsidRPr="00776D85">
        <w:rPr>
          <w:rFonts w:ascii="Calibri" w:hAnsi="Calibri" w:cs="Calibri"/>
          <w:color w:val="000000"/>
          <w:spacing w:val="-1"/>
          <w:sz w:val="18"/>
          <w:szCs w:val="18"/>
        </w:rPr>
        <w:t xml:space="preserve"> </w:t>
      </w:r>
      <w:r w:rsidRPr="00776D85">
        <w:rPr>
          <w:rFonts w:ascii="Calibri" w:hAnsi="Calibri" w:cs="Calibri"/>
          <w:noProof/>
          <w:color w:val="000000"/>
          <w:spacing w:val="1"/>
          <w:sz w:val="18"/>
          <w:szCs w:val="18"/>
        </w:rPr>
        <w:t>|</w:t>
      </w:r>
      <w:r w:rsidRPr="00776D85">
        <w:rPr>
          <w:rFonts w:ascii="Calibri" w:hAnsi="Calibri" w:cs="Calibri"/>
          <w:color w:val="000000"/>
          <w:spacing w:val="-1"/>
          <w:sz w:val="18"/>
          <w:szCs w:val="18"/>
        </w:rPr>
        <w:t xml:space="preserve"> </w:t>
      </w:r>
      <w:hyperlink r:id="rId6">
        <w:r w:rsidR="0071584D" w:rsidRPr="00776D85">
          <w:rPr>
            <w:rFonts w:ascii="Calibri" w:hAnsi="Calibri" w:cs="Calibri"/>
            <w:noProof/>
            <w:color w:val="000000"/>
            <w:sz w:val="18"/>
            <w:szCs w:val="18"/>
            <w:u w:val="single" w:color="000000"/>
          </w:rPr>
          <w:t>www.linkedin.com/in/bhuvan-sai-reddy-26b721210</w:t>
        </w:r>
      </w:hyperlink>
    </w:p>
    <w:p w14:paraId="50FC8340" w14:textId="77777777" w:rsidR="0071584D" w:rsidRPr="00776D85" w:rsidRDefault="0071584D">
      <w:pPr>
        <w:widowControl w:val="0"/>
        <w:kinsoku w:val="0"/>
        <w:wordWrap w:val="0"/>
        <w:autoSpaceDE w:val="0"/>
        <w:autoSpaceDN w:val="0"/>
        <w:adjustRightInd w:val="0"/>
        <w:spacing w:before="1" w:line="118" w:lineRule="auto"/>
        <w:jc w:val="both"/>
        <w:textAlignment w:val="baseline"/>
        <w:rPr>
          <w:rFonts w:ascii="Calibri" w:eastAsia="Arial" w:hAnsi="Calibri" w:cs="Calibri"/>
        </w:rPr>
      </w:pPr>
    </w:p>
    <w:p w14:paraId="024416A1" w14:textId="18ECD2B0" w:rsidR="0071584D" w:rsidRPr="00776D85" w:rsidRDefault="00915B42">
      <w:pPr>
        <w:widowControl w:val="0"/>
        <w:kinsoku w:val="0"/>
        <w:wordWrap w:val="0"/>
        <w:autoSpaceDE w:val="0"/>
        <w:autoSpaceDN w:val="0"/>
        <w:adjustRightInd w:val="0"/>
        <w:spacing w:before="1" w:after="80"/>
        <w:textAlignment w:val="baseline"/>
        <w:outlineLvl w:val="3"/>
        <w:rPr>
          <w:rFonts w:ascii="Calibri" w:hAnsi="Calibri" w:cs="Calibri"/>
        </w:rPr>
      </w:pPr>
      <w:r>
        <w:rPr>
          <w:rFonts w:ascii="Calibri" w:hAnsi="Calibri" w:cs="Calibri"/>
          <w:b/>
          <w:noProof/>
          <w:color w:val="000000"/>
          <w:w w:val="99"/>
          <w:sz w:val="22"/>
          <w:szCs w:val="22"/>
        </w:rPr>
        <w:t xml:space="preserve">PROFFESIONAL </w:t>
      </w:r>
      <w:r w:rsidRPr="00776D85">
        <w:rPr>
          <w:rFonts w:ascii="Calibri" w:hAnsi="Calibri" w:cs="Calibri"/>
          <w:b/>
          <w:noProof/>
          <w:color w:val="000000"/>
          <w:w w:val="99"/>
          <w:sz w:val="22"/>
          <w:szCs w:val="22"/>
        </w:rPr>
        <w:t>SUMMAR</w:t>
      </w:r>
      <w:r w:rsidRPr="00776D85">
        <w:rPr>
          <w:rFonts w:ascii="Calibri" w:hAnsi="Calibri" w:cs="Calibri"/>
          <w:b/>
          <w:noProof/>
          <w:color w:val="000000"/>
          <w:sz w:val="22"/>
          <w:szCs w:val="22"/>
        </w:rPr>
        <w:t>Y</w:t>
      </w:r>
      <w:r w:rsidRPr="00776D85">
        <w:rPr>
          <w:rFonts w:ascii="Calibri" w:hAnsi="Calibri" w:cs="Calibri"/>
          <w:noProof/>
        </w:rPr>
        <w:drawing>
          <wp:anchor distT="0" distB="0" distL="0" distR="0" simplePos="0" relativeHeight="251651072" behindDoc="1" locked="0" layoutInCell="1" allowOverlap="1" wp14:anchorId="688BAAE7" wp14:editId="512853AE">
            <wp:simplePos x="0" y="0"/>
            <wp:positionH relativeFrom="page">
              <wp:posOffset>457200</wp:posOffset>
            </wp:positionH>
            <wp:positionV relativeFrom="paragraph">
              <wp:posOffset>186055</wp:posOffset>
            </wp:positionV>
            <wp:extent cx="6858000" cy="846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946F1E3-B9EB-498E-118C-BB35D76CECBF"/>
                    <pic:cNvPicPr/>
                  </pic:nvPicPr>
                  <pic:blipFill>
                    <a:blip r:embed="rId7">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w:r>
    </w:p>
    <w:p w14:paraId="4FB3F2CE"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Over </w:t>
      </w:r>
      <w:r w:rsidRPr="00776D85">
        <w:rPr>
          <w:rFonts w:ascii="Calibri" w:hAnsi="Calibri" w:cs="Calibri"/>
          <w:b/>
          <w:bCs/>
          <w:noProof/>
          <w:color w:val="000000"/>
        </w:rPr>
        <w:t>10 years of progressive IT experience</w:t>
      </w:r>
      <w:r w:rsidRPr="00776D85">
        <w:rPr>
          <w:rFonts w:ascii="Calibri" w:hAnsi="Calibri" w:cs="Calibri"/>
          <w:noProof/>
          <w:color w:val="000000"/>
        </w:rPr>
        <w:t xml:space="preserve"> in analysis, design, development, testing, deployment, and maintenance of enterprise-level applications using Microsoft .NET technologies across diverse domains such as banking, healthcare, and insurance.</w:t>
      </w:r>
    </w:p>
    <w:p w14:paraId="4576B615"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Proficient in full </w:t>
      </w:r>
      <w:r w:rsidRPr="00776D85">
        <w:rPr>
          <w:rFonts w:ascii="Calibri" w:hAnsi="Calibri" w:cs="Calibri"/>
          <w:b/>
          <w:bCs/>
          <w:noProof/>
          <w:color w:val="000000"/>
        </w:rPr>
        <w:t>SDLC methodologies</w:t>
      </w:r>
      <w:r w:rsidRPr="00776D85">
        <w:rPr>
          <w:rFonts w:ascii="Calibri" w:hAnsi="Calibri" w:cs="Calibri"/>
          <w:noProof/>
          <w:color w:val="000000"/>
        </w:rPr>
        <w:t>, including Agile Scrum with sprint-based delivery, backlog grooming, daily standups, sprint reviews, retrospectives, and prior experience with Waterfall models for structured project execution.</w:t>
      </w:r>
    </w:p>
    <w:p w14:paraId="76341705"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Strong expertise in </w:t>
      </w:r>
      <w:r w:rsidRPr="00776D85">
        <w:rPr>
          <w:rFonts w:ascii="Calibri" w:hAnsi="Calibri" w:cs="Calibri"/>
          <w:b/>
          <w:bCs/>
          <w:noProof/>
          <w:color w:val="000000"/>
        </w:rPr>
        <w:t>.NET technologies</w:t>
      </w:r>
      <w:r w:rsidRPr="00776D85">
        <w:rPr>
          <w:rFonts w:ascii="Calibri" w:hAnsi="Calibri" w:cs="Calibri"/>
          <w:noProof/>
          <w:color w:val="000000"/>
        </w:rPr>
        <w:t xml:space="preserve"> with advanced knowledge of </w:t>
      </w:r>
      <w:r w:rsidRPr="00776D85">
        <w:rPr>
          <w:rFonts w:ascii="Calibri" w:hAnsi="Calibri" w:cs="Calibri"/>
          <w:b/>
          <w:bCs/>
          <w:noProof/>
          <w:color w:val="000000"/>
        </w:rPr>
        <w:t>C# (C# 10.0 features, async/await, LINQ, multithreading, delegates, and collections)</w:t>
      </w:r>
      <w:r w:rsidRPr="00776D85">
        <w:rPr>
          <w:rFonts w:ascii="Calibri" w:hAnsi="Calibri" w:cs="Calibri"/>
          <w:noProof/>
          <w:color w:val="000000"/>
        </w:rPr>
        <w:t xml:space="preserve"> to deliver secure, scalable, and high-performance backend services.</w:t>
      </w:r>
    </w:p>
    <w:p w14:paraId="47642163"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Applied </w:t>
      </w:r>
      <w:r w:rsidRPr="00776D85">
        <w:rPr>
          <w:rFonts w:ascii="Calibri" w:hAnsi="Calibri" w:cs="Calibri"/>
          <w:b/>
          <w:bCs/>
          <w:noProof/>
          <w:color w:val="000000"/>
        </w:rPr>
        <w:t>design patterns</w:t>
      </w:r>
      <w:r w:rsidRPr="00776D85">
        <w:rPr>
          <w:rFonts w:ascii="Calibri" w:hAnsi="Calibri" w:cs="Calibri"/>
          <w:noProof/>
          <w:color w:val="000000"/>
        </w:rPr>
        <w:t xml:space="preserve"> such as Repository, Dependency Injection, Singleton, and Factory to build modular, testable codebases, while utilizing UML diagrams like use case, class, and sequence diagrams for effective system design documentation.</w:t>
      </w:r>
    </w:p>
    <w:p w14:paraId="6761B57E"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Designed and developed solutions using </w:t>
      </w:r>
      <w:r w:rsidRPr="00776D85">
        <w:rPr>
          <w:rFonts w:ascii="Calibri" w:hAnsi="Calibri" w:cs="Calibri"/>
          <w:b/>
          <w:bCs/>
          <w:noProof/>
          <w:color w:val="000000"/>
        </w:rPr>
        <w:t>Onion architecture, MVC architecture, N-Tier architecture, and Microservices</w:t>
      </w:r>
      <w:r w:rsidRPr="00776D85">
        <w:rPr>
          <w:rFonts w:ascii="Calibri" w:hAnsi="Calibri" w:cs="Calibri"/>
          <w:noProof/>
          <w:color w:val="000000"/>
        </w:rPr>
        <w:t>, enabling modular, maintainable, and distributed applications aligned with business needs.</w:t>
      </w:r>
    </w:p>
    <w:p w14:paraId="2A7C9D82"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Extensive experience with </w:t>
      </w:r>
      <w:r w:rsidRPr="00776D85">
        <w:rPr>
          <w:rFonts w:ascii="Calibri" w:hAnsi="Calibri" w:cs="Calibri"/>
          <w:b/>
          <w:bCs/>
          <w:noProof/>
          <w:color w:val="000000"/>
        </w:rPr>
        <w:t>ASP.NET Core Web API, ASP.NET MVC, ASP.NET Core Web Apps, and Microservices</w:t>
      </w:r>
      <w:r w:rsidRPr="00776D85">
        <w:rPr>
          <w:rFonts w:ascii="Calibri" w:hAnsi="Calibri" w:cs="Calibri"/>
          <w:noProof/>
          <w:color w:val="000000"/>
        </w:rPr>
        <w:t>, delivering cloud-ready and enterprise-grade applications tailored for performance and security.</w:t>
      </w:r>
    </w:p>
    <w:p w14:paraId="09B34BF0"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Practical working knowledge of </w:t>
      </w:r>
      <w:r w:rsidRPr="00776D85">
        <w:rPr>
          <w:rFonts w:ascii="Calibri" w:hAnsi="Calibri" w:cs="Calibri"/>
          <w:b/>
          <w:bCs/>
          <w:noProof/>
          <w:color w:val="000000"/>
        </w:rPr>
        <w:t>NodeJS</w:t>
      </w:r>
      <w:r w:rsidRPr="00776D85">
        <w:rPr>
          <w:rFonts w:ascii="Calibri" w:hAnsi="Calibri" w:cs="Calibri"/>
          <w:noProof/>
          <w:color w:val="000000"/>
        </w:rPr>
        <w:t xml:space="preserve"> for building lightweight services, automation scripts, and middleware components supporting enterprise ecosystems.</w:t>
      </w:r>
    </w:p>
    <w:p w14:paraId="3E74E325"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Designed and implemented </w:t>
      </w:r>
      <w:r w:rsidRPr="00776D85">
        <w:rPr>
          <w:rFonts w:ascii="Calibri" w:hAnsi="Calibri" w:cs="Calibri"/>
          <w:b/>
          <w:bCs/>
          <w:noProof/>
          <w:color w:val="000000"/>
        </w:rPr>
        <w:t>RESTful Web Services</w:t>
      </w:r>
      <w:r w:rsidRPr="00776D85">
        <w:rPr>
          <w:rFonts w:ascii="Calibri" w:hAnsi="Calibri" w:cs="Calibri"/>
          <w:noProof/>
          <w:color w:val="000000"/>
        </w:rPr>
        <w:t xml:space="preserve"> for modern applications and integrated with legacy </w:t>
      </w:r>
      <w:r w:rsidRPr="00776D85">
        <w:rPr>
          <w:rFonts w:ascii="Calibri" w:hAnsi="Calibri" w:cs="Calibri"/>
          <w:b/>
          <w:bCs/>
          <w:noProof/>
          <w:color w:val="000000"/>
        </w:rPr>
        <w:t>SOAP services</w:t>
      </w:r>
      <w:r w:rsidRPr="00776D85">
        <w:rPr>
          <w:rFonts w:ascii="Calibri" w:hAnsi="Calibri" w:cs="Calibri"/>
          <w:noProof/>
          <w:color w:val="000000"/>
        </w:rPr>
        <w:t xml:space="preserve"> where interoperability with older platforms was required.</w:t>
      </w:r>
    </w:p>
    <w:p w14:paraId="253ADBAF"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Hands-on expertise with </w:t>
      </w:r>
      <w:r w:rsidRPr="00776D85">
        <w:rPr>
          <w:rFonts w:ascii="Calibri" w:hAnsi="Calibri" w:cs="Calibri"/>
          <w:b/>
          <w:bCs/>
          <w:noProof/>
          <w:color w:val="000000"/>
        </w:rPr>
        <w:t>ADO.NET, Entity Framework, and Entity Framework Core</w:t>
      </w:r>
      <w:r w:rsidRPr="00776D85">
        <w:rPr>
          <w:rFonts w:ascii="Calibri" w:hAnsi="Calibri" w:cs="Calibri"/>
          <w:noProof/>
          <w:color w:val="000000"/>
        </w:rPr>
        <w:t xml:space="preserve"> for building efficient data access layers, applying repository and unit-of-work patterns for maintainability and scalability.</w:t>
      </w:r>
    </w:p>
    <w:p w14:paraId="5E0A88DC"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Skilled in exchanging, transforming, and validating data using </w:t>
      </w:r>
      <w:r w:rsidRPr="00776D85">
        <w:rPr>
          <w:rFonts w:ascii="Calibri" w:hAnsi="Calibri" w:cs="Calibri"/>
          <w:b/>
          <w:bCs/>
          <w:noProof/>
          <w:color w:val="000000"/>
        </w:rPr>
        <w:t>JSON and XML formats</w:t>
      </w:r>
      <w:r w:rsidRPr="00776D85">
        <w:rPr>
          <w:rFonts w:ascii="Calibri" w:hAnsi="Calibri" w:cs="Calibri"/>
          <w:noProof/>
          <w:color w:val="000000"/>
        </w:rPr>
        <w:t>, enabling smooth integration across APIs, microservices, and external vendor platforms.</w:t>
      </w:r>
    </w:p>
    <w:p w14:paraId="55315A47"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Delivered solutions on </w:t>
      </w:r>
      <w:r w:rsidRPr="00776D85">
        <w:rPr>
          <w:rFonts w:ascii="Calibri" w:hAnsi="Calibri" w:cs="Calibri"/>
          <w:b/>
          <w:bCs/>
          <w:noProof/>
          <w:color w:val="000000"/>
        </w:rPr>
        <w:t>Azure Cloud services</w:t>
      </w:r>
      <w:r w:rsidRPr="00776D85">
        <w:rPr>
          <w:rFonts w:ascii="Calibri" w:hAnsi="Calibri" w:cs="Calibri"/>
          <w:noProof/>
          <w:color w:val="000000"/>
        </w:rPr>
        <w:t xml:space="preserve"> such as API Gateway, Functions, Blob Storage, App Services, and Key Vault, ensuring secure, scalable, and reliable cloud-native deployments.</w:t>
      </w:r>
    </w:p>
    <w:p w14:paraId="61614762"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security protocols</w:t>
      </w:r>
      <w:r w:rsidRPr="00776D85">
        <w:rPr>
          <w:rFonts w:ascii="Calibri" w:hAnsi="Calibri" w:cs="Calibri"/>
          <w:noProof/>
          <w:color w:val="000000"/>
        </w:rPr>
        <w:t xml:space="preserve"> including OAuth2, JWT, and SSL/TLS, enforcing role-based access, authentication, authorization, and encrypted data communication across applications.</w:t>
      </w:r>
    </w:p>
    <w:p w14:paraId="6BFC6286"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Frontend development expertise with </w:t>
      </w:r>
      <w:r w:rsidRPr="00776D85">
        <w:rPr>
          <w:rFonts w:ascii="Calibri" w:hAnsi="Calibri" w:cs="Calibri"/>
          <w:b/>
          <w:bCs/>
          <w:noProof/>
          <w:color w:val="000000"/>
        </w:rPr>
        <w:t>Angular 10+, TypeScript, AngularJS, HTML5, CSS3, JavaScript, Bootstrap, jQuery, and Ajax</w:t>
      </w:r>
      <w:r w:rsidRPr="00776D85">
        <w:rPr>
          <w:rFonts w:ascii="Calibri" w:hAnsi="Calibri" w:cs="Calibri"/>
          <w:noProof/>
          <w:color w:val="000000"/>
        </w:rPr>
        <w:t>, building dynamic and responsive user interfaces with strong focus on usability and performance.</w:t>
      </w:r>
    </w:p>
    <w:p w14:paraId="4C5CAC69"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Experience working with </w:t>
      </w:r>
      <w:r w:rsidRPr="00776D85">
        <w:rPr>
          <w:rFonts w:ascii="Calibri" w:hAnsi="Calibri" w:cs="Calibri"/>
          <w:b/>
          <w:bCs/>
          <w:noProof/>
          <w:color w:val="000000"/>
        </w:rPr>
        <w:t>SQL databases</w:t>
      </w:r>
      <w:r w:rsidRPr="00776D85">
        <w:rPr>
          <w:rFonts w:ascii="Calibri" w:hAnsi="Calibri" w:cs="Calibri"/>
          <w:noProof/>
          <w:color w:val="000000"/>
        </w:rPr>
        <w:t xml:space="preserve"> such as SQL Server, PostgreSQL, and StarDog, as well as </w:t>
      </w:r>
      <w:r w:rsidRPr="00776D85">
        <w:rPr>
          <w:rFonts w:ascii="Calibri" w:hAnsi="Calibri" w:cs="Calibri"/>
          <w:b/>
          <w:bCs/>
          <w:noProof/>
          <w:color w:val="000000"/>
        </w:rPr>
        <w:t>NoSQL solutions</w:t>
      </w:r>
      <w:r w:rsidRPr="00776D85">
        <w:rPr>
          <w:rFonts w:ascii="Calibri" w:hAnsi="Calibri" w:cs="Calibri"/>
          <w:noProof/>
          <w:color w:val="000000"/>
        </w:rPr>
        <w:t xml:space="preserve"> like MongoDB, handling schema design, indexing, and performance optimization.</w:t>
      </w:r>
    </w:p>
    <w:p w14:paraId="1A4F0A32"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Designed and implemented </w:t>
      </w:r>
      <w:r w:rsidRPr="00776D85">
        <w:rPr>
          <w:rFonts w:ascii="Calibri" w:hAnsi="Calibri" w:cs="Calibri"/>
          <w:b/>
          <w:bCs/>
          <w:noProof/>
          <w:color w:val="000000"/>
        </w:rPr>
        <w:t>PL/SQL and T-SQL stored procedures, functions, and triggers</w:t>
      </w:r>
      <w:r w:rsidRPr="00776D85">
        <w:rPr>
          <w:rFonts w:ascii="Calibri" w:hAnsi="Calibri" w:cs="Calibri"/>
          <w:noProof/>
          <w:color w:val="000000"/>
        </w:rPr>
        <w:t xml:space="preserve"> to support complex business logic, data integrity, and automation within enterprise database systems.</w:t>
      </w:r>
    </w:p>
    <w:p w14:paraId="6546CFAB"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message queues</w:t>
      </w:r>
      <w:r w:rsidRPr="00776D85">
        <w:rPr>
          <w:rFonts w:ascii="Calibri" w:hAnsi="Calibri" w:cs="Calibri"/>
          <w:noProof/>
          <w:color w:val="000000"/>
        </w:rPr>
        <w:t xml:space="preserve"> like MSMQ, RabbitMQ, and Apache Kafka for asynchronous messaging, stream processing, and event-driven architectures in large-scale distributed systems.</w:t>
      </w:r>
    </w:p>
    <w:p w14:paraId="6899B31A"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Experienced with testing frameworks including </w:t>
      </w:r>
      <w:r w:rsidRPr="00776D85">
        <w:rPr>
          <w:rFonts w:ascii="Calibri" w:hAnsi="Calibri" w:cs="Calibri"/>
          <w:b/>
          <w:bCs/>
          <w:noProof/>
          <w:color w:val="000000"/>
        </w:rPr>
        <w:t>xUnit for .NET Core applications</w:t>
      </w:r>
      <w:r w:rsidRPr="00776D85">
        <w:rPr>
          <w:rFonts w:ascii="Calibri" w:hAnsi="Calibri" w:cs="Calibri"/>
          <w:noProof/>
          <w:color w:val="000000"/>
        </w:rPr>
        <w:t xml:space="preserve"> and </w:t>
      </w:r>
      <w:r w:rsidRPr="00776D85">
        <w:rPr>
          <w:rFonts w:ascii="Calibri" w:hAnsi="Calibri" w:cs="Calibri"/>
          <w:b/>
          <w:bCs/>
          <w:noProof/>
          <w:color w:val="000000"/>
        </w:rPr>
        <w:t>Karma, Jasmine, Jest, Mocha, and Chai</w:t>
      </w:r>
      <w:r w:rsidRPr="00776D85">
        <w:rPr>
          <w:rFonts w:ascii="Calibri" w:hAnsi="Calibri" w:cs="Calibri"/>
          <w:noProof/>
          <w:color w:val="000000"/>
        </w:rPr>
        <w:t xml:space="preserve"> for Angular-based front-end applications to ensure functional and regression test coverage.</w:t>
      </w:r>
    </w:p>
    <w:p w14:paraId="6B78E06F"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Automated web services validation and integration testing with </w:t>
      </w:r>
      <w:r w:rsidRPr="00776D85">
        <w:rPr>
          <w:rFonts w:ascii="Calibri" w:hAnsi="Calibri" w:cs="Calibri"/>
          <w:b/>
          <w:bCs/>
          <w:noProof/>
          <w:color w:val="000000"/>
        </w:rPr>
        <w:t>Cucumber and Citrus</w:t>
      </w:r>
      <w:r w:rsidRPr="00776D85">
        <w:rPr>
          <w:rFonts w:ascii="Calibri" w:hAnsi="Calibri" w:cs="Calibri"/>
          <w:noProof/>
          <w:color w:val="000000"/>
        </w:rPr>
        <w:t>, enabling reliable, repeatable testing for distributed microservices and APIs.</w:t>
      </w:r>
    </w:p>
    <w:p w14:paraId="1746E30F"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Hands-on experience with </w:t>
      </w:r>
      <w:r w:rsidRPr="00776D85">
        <w:rPr>
          <w:rFonts w:ascii="Calibri" w:hAnsi="Calibri" w:cs="Calibri"/>
          <w:b/>
          <w:bCs/>
          <w:noProof/>
          <w:color w:val="000000"/>
        </w:rPr>
        <w:t>API testing tools</w:t>
      </w:r>
      <w:r w:rsidRPr="00776D85">
        <w:rPr>
          <w:rFonts w:ascii="Calibri" w:hAnsi="Calibri" w:cs="Calibri"/>
          <w:noProof/>
          <w:color w:val="000000"/>
        </w:rPr>
        <w:t xml:space="preserve"> such as Postman, SOAP UI, and Swagger UI for functional testing, regression validation, and API contract compliance across services.</w:t>
      </w:r>
    </w:p>
    <w:p w14:paraId="15817D1C"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Built and managed </w:t>
      </w:r>
      <w:r w:rsidRPr="00776D85">
        <w:rPr>
          <w:rFonts w:ascii="Calibri" w:hAnsi="Calibri" w:cs="Calibri"/>
          <w:b/>
          <w:bCs/>
          <w:noProof/>
          <w:color w:val="000000"/>
        </w:rPr>
        <w:t>Azure DevOps CI/CD pipelines</w:t>
      </w:r>
      <w:r w:rsidRPr="00776D85">
        <w:rPr>
          <w:rFonts w:ascii="Calibri" w:hAnsi="Calibri" w:cs="Calibri"/>
          <w:noProof/>
          <w:color w:val="000000"/>
        </w:rPr>
        <w:t xml:space="preserve"> for automated build, test, code analysis, and deployment workflows, reducing manual release cycles and improving delivery efficiency.</w:t>
      </w:r>
    </w:p>
    <w:p w14:paraId="23A959AA"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Delivered enterprise workloads on </w:t>
      </w:r>
      <w:r w:rsidRPr="00776D85">
        <w:rPr>
          <w:rFonts w:ascii="Calibri" w:hAnsi="Calibri" w:cs="Calibri"/>
          <w:b/>
          <w:bCs/>
          <w:noProof/>
          <w:color w:val="000000"/>
        </w:rPr>
        <w:t>cloud platforms</w:t>
      </w:r>
      <w:r w:rsidRPr="00776D85">
        <w:rPr>
          <w:rFonts w:ascii="Calibri" w:hAnsi="Calibri" w:cs="Calibri"/>
          <w:noProof/>
          <w:color w:val="000000"/>
        </w:rPr>
        <w:t xml:space="preserve"> such as Azure and AWS (EC2, S3, RDS, Lambda, API Gateway, SQS), deploying scalable, secure, and high-availability systems.</w:t>
      </w:r>
    </w:p>
    <w:p w14:paraId="32E194F7"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Maintained code quality using </w:t>
      </w:r>
      <w:r w:rsidRPr="00776D85">
        <w:rPr>
          <w:rFonts w:ascii="Calibri" w:hAnsi="Calibri" w:cs="Calibri"/>
          <w:b/>
          <w:bCs/>
          <w:noProof/>
          <w:color w:val="000000"/>
        </w:rPr>
        <w:t>SonarQube</w:t>
      </w:r>
      <w:r w:rsidRPr="00776D85">
        <w:rPr>
          <w:rFonts w:ascii="Calibri" w:hAnsi="Calibri" w:cs="Calibri"/>
          <w:noProof/>
          <w:color w:val="000000"/>
        </w:rPr>
        <w:t xml:space="preserve"> for static code analysis, rule enforcement, and ensuring adherence to performance and maintainability standards.</w:t>
      </w:r>
    </w:p>
    <w:p w14:paraId="131CA924"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Experienced in </w:t>
      </w:r>
      <w:r w:rsidRPr="00776D85">
        <w:rPr>
          <w:rFonts w:ascii="Calibri" w:hAnsi="Calibri" w:cs="Calibri"/>
          <w:b/>
          <w:bCs/>
          <w:noProof/>
          <w:color w:val="000000"/>
        </w:rPr>
        <w:t>version control systems</w:t>
      </w:r>
      <w:r w:rsidRPr="00776D85">
        <w:rPr>
          <w:rFonts w:ascii="Calibri" w:hAnsi="Calibri" w:cs="Calibri"/>
          <w:noProof/>
          <w:color w:val="000000"/>
        </w:rPr>
        <w:t xml:space="preserve"> including Git, Bitbucket, SVN, and TFS, implementing branching strategies, pull request reviews, and repository governance for team collaboration.</w:t>
      </w:r>
    </w:p>
    <w:p w14:paraId="4D9182A6"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Skilled in </w:t>
      </w:r>
      <w:r w:rsidRPr="00776D85">
        <w:rPr>
          <w:rFonts w:ascii="Calibri" w:hAnsi="Calibri" w:cs="Calibri"/>
          <w:b/>
          <w:bCs/>
          <w:noProof/>
          <w:color w:val="000000"/>
        </w:rPr>
        <w:t>development and build tools</w:t>
      </w:r>
      <w:r w:rsidRPr="00776D85">
        <w:rPr>
          <w:rFonts w:ascii="Calibri" w:hAnsi="Calibri" w:cs="Calibri"/>
          <w:noProof/>
          <w:color w:val="000000"/>
        </w:rPr>
        <w:t xml:space="preserve"> such as Visual Studio (2013–2022), Visual Studio Code, and SQL Server Management Studio for efficient coding, debugging, and database management.</w:t>
      </w:r>
    </w:p>
    <w:p w14:paraId="624DF976" w14:textId="77777777" w:rsidR="00776D85" w:rsidRP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Hands-on deployment and monitoring experience with </w:t>
      </w:r>
      <w:r w:rsidRPr="00776D85">
        <w:rPr>
          <w:rFonts w:ascii="Calibri" w:hAnsi="Calibri" w:cs="Calibri"/>
          <w:b/>
          <w:bCs/>
          <w:noProof/>
          <w:color w:val="000000"/>
        </w:rPr>
        <w:t>IIS web server</w:t>
      </w:r>
      <w:r w:rsidRPr="00776D85">
        <w:rPr>
          <w:rFonts w:ascii="Calibri" w:hAnsi="Calibri" w:cs="Calibri"/>
          <w:noProof/>
          <w:color w:val="000000"/>
        </w:rPr>
        <w:t>, configuring secure and optimized hosting environments for enterprise-grade applications.</w:t>
      </w:r>
    </w:p>
    <w:p w14:paraId="23FCDD2C" w14:textId="0076DBB1" w:rsidR="00776D85" w:rsidRDefault="00776D85" w:rsidP="00915B42">
      <w:pPr>
        <w:widowControl w:val="0"/>
        <w:numPr>
          <w:ilvl w:val="0"/>
          <w:numId w:val="25"/>
        </w:numPr>
        <w:kinsoku w:val="0"/>
        <w:wordWrap w:val="0"/>
        <w:autoSpaceDE w:val="0"/>
        <w:autoSpaceDN w:val="0"/>
        <w:adjustRightInd w:val="0"/>
        <w:ind w:left="360"/>
        <w:textAlignment w:val="baseline"/>
        <w:outlineLvl w:val="3"/>
        <w:rPr>
          <w:rFonts w:ascii="Calibri" w:hAnsi="Calibri" w:cs="Calibri"/>
          <w:noProof/>
          <w:color w:val="000000"/>
        </w:rPr>
      </w:pPr>
      <w:r w:rsidRPr="00776D85">
        <w:rPr>
          <w:rFonts w:ascii="Calibri" w:hAnsi="Calibri" w:cs="Calibri"/>
          <w:noProof/>
          <w:color w:val="000000"/>
        </w:rPr>
        <w:t xml:space="preserve">Worked extensively with </w:t>
      </w:r>
      <w:r w:rsidRPr="00776D85">
        <w:rPr>
          <w:rFonts w:ascii="Calibri" w:hAnsi="Calibri" w:cs="Calibri"/>
          <w:b/>
          <w:bCs/>
          <w:noProof/>
          <w:color w:val="000000"/>
        </w:rPr>
        <w:t>project management tools</w:t>
      </w:r>
      <w:r w:rsidRPr="00776D85">
        <w:rPr>
          <w:rFonts w:ascii="Calibri" w:hAnsi="Calibri" w:cs="Calibri"/>
          <w:noProof/>
          <w:color w:val="000000"/>
        </w:rPr>
        <w:t xml:space="preserve"> such as JIRA, Rally, and TFS, managing backlogs, tracking sprint tasks, and ensuring traceability for agile and hybrid project lifecycles.</w:t>
      </w:r>
    </w:p>
    <w:p w14:paraId="4D9663D1" w14:textId="77777777" w:rsidR="00915B42" w:rsidRPr="00915B42" w:rsidRDefault="00915B42" w:rsidP="00915B42">
      <w:pPr>
        <w:widowControl w:val="0"/>
        <w:kinsoku w:val="0"/>
        <w:wordWrap w:val="0"/>
        <w:autoSpaceDE w:val="0"/>
        <w:autoSpaceDN w:val="0"/>
        <w:adjustRightInd w:val="0"/>
        <w:ind w:left="360"/>
        <w:textAlignment w:val="baseline"/>
        <w:outlineLvl w:val="3"/>
        <w:rPr>
          <w:rFonts w:ascii="Calibri" w:hAnsi="Calibri" w:cs="Calibri"/>
          <w:noProof/>
          <w:color w:val="000000"/>
        </w:rPr>
      </w:pPr>
    </w:p>
    <w:p w14:paraId="5AC4E837" w14:textId="77777777" w:rsidR="00915B42" w:rsidRDefault="00915B42" w:rsidP="00776D85">
      <w:pPr>
        <w:widowControl w:val="0"/>
        <w:kinsoku w:val="0"/>
        <w:autoSpaceDE w:val="0"/>
        <w:autoSpaceDN w:val="0"/>
        <w:adjustRightInd w:val="0"/>
        <w:textAlignment w:val="baseline"/>
        <w:outlineLvl w:val="3"/>
        <w:rPr>
          <w:rFonts w:ascii="Calibri" w:hAnsi="Calibri" w:cs="Calibri"/>
          <w:b/>
          <w:noProof/>
          <w:color w:val="000000"/>
          <w:sz w:val="22"/>
          <w:szCs w:val="22"/>
        </w:rPr>
      </w:pPr>
    </w:p>
    <w:p w14:paraId="3A6C4E36" w14:textId="1D8036D9" w:rsidR="00776D85" w:rsidRDefault="00000000" w:rsidP="00776D85">
      <w:pPr>
        <w:widowControl w:val="0"/>
        <w:kinsoku w:val="0"/>
        <w:autoSpaceDE w:val="0"/>
        <w:autoSpaceDN w:val="0"/>
        <w:adjustRightInd w:val="0"/>
        <w:textAlignment w:val="baseline"/>
        <w:outlineLvl w:val="3"/>
        <w:rPr>
          <w:rFonts w:ascii="Calibri" w:hAnsi="Calibri" w:cs="Calibri"/>
          <w:b/>
          <w:noProof/>
          <w:color w:val="000000"/>
          <w:sz w:val="22"/>
          <w:szCs w:val="22"/>
        </w:rPr>
      </w:pPr>
      <w:r w:rsidRPr="00776D85">
        <w:rPr>
          <w:rFonts w:ascii="Calibri" w:hAnsi="Calibri" w:cs="Calibri"/>
          <w:b/>
          <w:noProof/>
          <w:color w:val="000000"/>
          <w:sz w:val="22"/>
          <w:szCs w:val="22"/>
        </w:rPr>
        <w:lastRenderedPageBreak/>
        <w:t>TECHNICAL</w:t>
      </w:r>
      <w:r w:rsidRPr="00776D85">
        <w:rPr>
          <w:rFonts w:ascii="Calibri" w:hAnsi="Calibri" w:cs="Calibri"/>
          <w:b/>
          <w:color w:val="000000"/>
          <w:spacing w:val="-1"/>
          <w:sz w:val="22"/>
          <w:szCs w:val="22"/>
        </w:rPr>
        <w:t xml:space="preserve"> </w:t>
      </w:r>
      <w:r w:rsidRPr="00776D85">
        <w:rPr>
          <w:rFonts w:ascii="Calibri" w:hAnsi="Calibri" w:cs="Calibri"/>
          <w:b/>
          <w:noProof/>
          <w:color w:val="000000"/>
          <w:sz w:val="22"/>
          <w:szCs w:val="22"/>
        </w:rPr>
        <w:t>SKILLS</w:t>
      </w:r>
    </w:p>
    <w:p w14:paraId="522EE25A" w14:textId="4A159E72" w:rsidR="00776D85" w:rsidRPr="00776D85" w:rsidRDefault="00000000" w:rsidP="00776D85">
      <w:pPr>
        <w:widowControl w:val="0"/>
        <w:kinsoku w:val="0"/>
        <w:autoSpaceDE w:val="0"/>
        <w:autoSpaceDN w:val="0"/>
        <w:adjustRightInd w:val="0"/>
        <w:textAlignment w:val="baseline"/>
        <w:outlineLvl w:val="3"/>
        <w:rPr>
          <w:rFonts w:ascii="Calibri" w:hAnsi="Calibri" w:cs="Calibri"/>
        </w:rPr>
      </w:pPr>
      <w:r w:rsidRPr="00776D85">
        <w:rPr>
          <w:rFonts w:ascii="Calibri" w:hAnsi="Calibri" w:cs="Calibri"/>
          <w:noProof/>
        </w:rPr>
        <w:drawing>
          <wp:anchor distT="0" distB="0" distL="0" distR="0" simplePos="0" relativeHeight="251660288" behindDoc="1" locked="0" layoutInCell="1" allowOverlap="1" wp14:anchorId="131F2C68" wp14:editId="2DF73E5D">
            <wp:simplePos x="0" y="0"/>
            <wp:positionH relativeFrom="page">
              <wp:posOffset>457200</wp:posOffset>
            </wp:positionH>
            <wp:positionV relativeFrom="paragraph">
              <wp:posOffset>186055</wp:posOffset>
            </wp:positionV>
            <wp:extent cx="6858000" cy="8467"/>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69ECCDF9-1E80-4209-ED66-D968225E1066"/>
                    <pic:cNvPicPr/>
                  </pic:nvPicPr>
                  <pic:blipFill>
                    <a:blip r:embed="rId8">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w:r>
    </w:p>
    <w:tbl>
      <w:tblPr>
        <w:tblW w:w="11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6"/>
        <w:gridCol w:w="9049"/>
      </w:tblGrid>
      <w:tr w:rsidR="00776D85" w:rsidRPr="00776D85" w14:paraId="505EDF49" w14:textId="77777777" w:rsidTr="00757BEC">
        <w:trPr>
          <w:trHeight w:val="156"/>
          <w:tblHeader/>
          <w:tblCellSpacing w:w="15" w:type="dxa"/>
        </w:trPr>
        <w:tc>
          <w:tcPr>
            <w:tcW w:w="0" w:type="auto"/>
            <w:vAlign w:val="center"/>
            <w:hideMark/>
          </w:tcPr>
          <w:p w14:paraId="4C579EDD" w14:textId="77777777" w:rsidR="00776D85" w:rsidRPr="00776D85" w:rsidRDefault="00776D85" w:rsidP="00776D85">
            <w:pPr>
              <w:rPr>
                <w:rFonts w:ascii="Calibri" w:hAnsi="Calibri" w:cs="Calibri"/>
                <w:b/>
                <w:bCs/>
              </w:rPr>
            </w:pPr>
            <w:r w:rsidRPr="00776D85">
              <w:rPr>
                <w:rFonts w:ascii="Calibri" w:hAnsi="Calibri" w:cs="Calibri"/>
                <w:b/>
                <w:bCs/>
              </w:rPr>
              <w:t>Category</w:t>
            </w:r>
          </w:p>
        </w:tc>
        <w:tc>
          <w:tcPr>
            <w:tcW w:w="0" w:type="auto"/>
            <w:vAlign w:val="center"/>
            <w:hideMark/>
          </w:tcPr>
          <w:p w14:paraId="58766072" w14:textId="77777777" w:rsidR="00776D85" w:rsidRPr="00776D85" w:rsidRDefault="00776D85" w:rsidP="00776D85">
            <w:pPr>
              <w:rPr>
                <w:rFonts w:ascii="Calibri" w:hAnsi="Calibri" w:cs="Calibri"/>
                <w:b/>
                <w:bCs/>
              </w:rPr>
            </w:pPr>
            <w:r w:rsidRPr="00776D85">
              <w:rPr>
                <w:rFonts w:ascii="Calibri" w:hAnsi="Calibri" w:cs="Calibri"/>
                <w:b/>
                <w:bCs/>
              </w:rPr>
              <w:t>Details</w:t>
            </w:r>
          </w:p>
        </w:tc>
      </w:tr>
      <w:tr w:rsidR="00776D85" w:rsidRPr="00776D85" w14:paraId="1A501B44" w14:textId="77777777" w:rsidTr="00757BEC">
        <w:trPr>
          <w:trHeight w:val="156"/>
          <w:tblCellSpacing w:w="15" w:type="dxa"/>
        </w:trPr>
        <w:tc>
          <w:tcPr>
            <w:tcW w:w="0" w:type="auto"/>
            <w:vAlign w:val="center"/>
            <w:hideMark/>
          </w:tcPr>
          <w:p w14:paraId="62A8E69C" w14:textId="77777777" w:rsidR="00776D85" w:rsidRPr="00776D85" w:rsidRDefault="00776D85" w:rsidP="00776D85">
            <w:pPr>
              <w:rPr>
                <w:rFonts w:ascii="Calibri" w:hAnsi="Calibri" w:cs="Calibri"/>
              </w:rPr>
            </w:pPr>
            <w:r w:rsidRPr="00776D85">
              <w:rPr>
                <w:rFonts w:ascii="Calibri" w:hAnsi="Calibri" w:cs="Calibri"/>
                <w:b/>
                <w:bCs/>
              </w:rPr>
              <w:t>Languages</w:t>
            </w:r>
          </w:p>
        </w:tc>
        <w:tc>
          <w:tcPr>
            <w:tcW w:w="0" w:type="auto"/>
            <w:vAlign w:val="center"/>
            <w:hideMark/>
          </w:tcPr>
          <w:p w14:paraId="04A3C884" w14:textId="77777777" w:rsidR="00776D85" w:rsidRPr="00776D85" w:rsidRDefault="00776D85" w:rsidP="00776D85">
            <w:pPr>
              <w:rPr>
                <w:rFonts w:ascii="Calibri" w:hAnsi="Calibri" w:cs="Calibri"/>
              </w:rPr>
            </w:pPr>
            <w:r w:rsidRPr="00776D85">
              <w:rPr>
                <w:rFonts w:ascii="Calibri" w:hAnsi="Calibri" w:cs="Calibri"/>
              </w:rPr>
              <w:t>C#, VB.NET, TypeScript, JavaScript, SQL, PL/SQL</w:t>
            </w:r>
          </w:p>
        </w:tc>
      </w:tr>
      <w:tr w:rsidR="00776D85" w:rsidRPr="00776D85" w14:paraId="6997B6A5" w14:textId="77777777" w:rsidTr="00757BEC">
        <w:trPr>
          <w:trHeight w:val="322"/>
          <w:tblCellSpacing w:w="15" w:type="dxa"/>
        </w:trPr>
        <w:tc>
          <w:tcPr>
            <w:tcW w:w="0" w:type="auto"/>
            <w:vAlign w:val="center"/>
            <w:hideMark/>
          </w:tcPr>
          <w:p w14:paraId="0E32B2BC" w14:textId="77777777" w:rsidR="00776D85" w:rsidRPr="00776D85" w:rsidRDefault="00776D85" w:rsidP="00776D85">
            <w:pPr>
              <w:rPr>
                <w:rFonts w:ascii="Calibri" w:hAnsi="Calibri" w:cs="Calibri"/>
              </w:rPr>
            </w:pPr>
            <w:r w:rsidRPr="00776D85">
              <w:rPr>
                <w:rFonts w:ascii="Calibri" w:hAnsi="Calibri" w:cs="Calibri"/>
                <w:b/>
                <w:bCs/>
              </w:rPr>
              <w:t>.NET Technologies</w:t>
            </w:r>
          </w:p>
        </w:tc>
        <w:tc>
          <w:tcPr>
            <w:tcW w:w="0" w:type="auto"/>
            <w:vAlign w:val="center"/>
            <w:hideMark/>
          </w:tcPr>
          <w:p w14:paraId="49FF7E29" w14:textId="77777777" w:rsidR="00776D85" w:rsidRPr="00776D85" w:rsidRDefault="00776D85" w:rsidP="00776D85">
            <w:pPr>
              <w:rPr>
                <w:rFonts w:ascii="Calibri" w:hAnsi="Calibri" w:cs="Calibri"/>
              </w:rPr>
            </w:pPr>
            <w:r w:rsidRPr="00776D85">
              <w:rPr>
                <w:rFonts w:ascii="Calibri" w:hAnsi="Calibri" w:cs="Calibri"/>
              </w:rPr>
              <w:t xml:space="preserve">ASP.NET Core Web API, ASP.NET Core Web Apps, ASP.NET MVC, ASP.NET </w:t>
            </w:r>
            <w:proofErr w:type="spellStart"/>
            <w:r w:rsidRPr="00776D85">
              <w:rPr>
                <w:rFonts w:ascii="Calibri" w:hAnsi="Calibri" w:cs="Calibri"/>
              </w:rPr>
              <w:t>WebForms</w:t>
            </w:r>
            <w:proofErr w:type="spellEnd"/>
            <w:r w:rsidRPr="00776D85">
              <w:rPr>
                <w:rFonts w:ascii="Calibri" w:hAnsi="Calibri" w:cs="Calibri"/>
              </w:rPr>
              <w:t>, Blazor, Microservices, WinForms, WPF, WCF, LINQ, Multithreading, Collections, Delegates, ADO.NET</w:t>
            </w:r>
          </w:p>
        </w:tc>
      </w:tr>
      <w:tr w:rsidR="00776D85" w:rsidRPr="00776D85" w14:paraId="02C00D3B" w14:textId="77777777" w:rsidTr="00757BEC">
        <w:trPr>
          <w:trHeight w:val="163"/>
          <w:tblCellSpacing w:w="15" w:type="dxa"/>
        </w:trPr>
        <w:tc>
          <w:tcPr>
            <w:tcW w:w="0" w:type="auto"/>
            <w:vAlign w:val="center"/>
            <w:hideMark/>
          </w:tcPr>
          <w:p w14:paraId="7C46CA47" w14:textId="77777777" w:rsidR="00776D85" w:rsidRPr="00776D85" w:rsidRDefault="00776D85" w:rsidP="00776D85">
            <w:pPr>
              <w:rPr>
                <w:rFonts w:ascii="Calibri" w:hAnsi="Calibri" w:cs="Calibri"/>
              </w:rPr>
            </w:pPr>
            <w:r w:rsidRPr="00776D85">
              <w:rPr>
                <w:rFonts w:ascii="Calibri" w:hAnsi="Calibri" w:cs="Calibri"/>
                <w:b/>
                <w:bCs/>
              </w:rPr>
              <w:t>Architectures</w:t>
            </w:r>
          </w:p>
        </w:tc>
        <w:tc>
          <w:tcPr>
            <w:tcW w:w="0" w:type="auto"/>
            <w:vAlign w:val="center"/>
            <w:hideMark/>
          </w:tcPr>
          <w:p w14:paraId="42CB0D0A" w14:textId="77777777" w:rsidR="00776D85" w:rsidRPr="00776D85" w:rsidRDefault="00776D85" w:rsidP="00776D85">
            <w:pPr>
              <w:rPr>
                <w:rFonts w:ascii="Calibri" w:hAnsi="Calibri" w:cs="Calibri"/>
              </w:rPr>
            </w:pPr>
            <w:r w:rsidRPr="00776D85">
              <w:rPr>
                <w:rFonts w:ascii="Calibri" w:hAnsi="Calibri" w:cs="Calibri"/>
              </w:rPr>
              <w:t>Onion Architecture, MVC Architecture, N-Tier Architecture, Microservices</w:t>
            </w:r>
          </w:p>
        </w:tc>
      </w:tr>
      <w:tr w:rsidR="00776D85" w:rsidRPr="00776D85" w14:paraId="713948C5" w14:textId="77777777" w:rsidTr="00757BEC">
        <w:trPr>
          <w:trHeight w:val="156"/>
          <w:tblCellSpacing w:w="15" w:type="dxa"/>
        </w:trPr>
        <w:tc>
          <w:tcPr>
            <w:tcW w:w="0" w:type="auto"/>
            <w:vAlign w:val="center"/>
            <w:hideMark/>
          </w:tcPr>
          <w:p w14:paraId="1CC846AF" w14:textId="77777777" w:rsidR="00776D85" w:rsidRPr="00776D85" w:rsidRDefault="00776D85" w:rsidP="00776D85">
            <w:pPr>
              <w:rPr>
                <w:rFonts w:ascii="Calibri" w:hAnsi="Calibri" w:cs="Calibri"/>
              </w:rPr>
            </w:pPr>
            <w:r w:rsidRPr="00776D85">
              <w:rPr>
                <w:rFonts w:ascii="Calibri" w:hAnsi="Calibri" w:cs="Calibri"/>
                <w:b/>
                <w:bCs/>
              </w:rPr>
              <w:t>Web Technologies</w:t>
            </w:r>
          </w:p>
        </w:tc>
        <w:tc>
          <w:tcPr>
            <w:tcW w:w="0" w:type="auto"/>
            <w:vAlign w:val="center"/>
            <w:hideMark/>
          </w:tcPr>
          <w:p w14:paraId="4A4C6E89" w14:textId="77777777" w:rsidR="00776D85" w:rsidRPr="00776D85" w:rsidRDefault="00776D85" w:rsidP="00776D85">
            <w:pPr>
              <w:rPr>
                <w:rFonts w:ascii="Calibri" w:hAnsi="Calibri" w:cs="Calibri"/>
              </w:rPr>
            </w:pPr>
            <w:r w:rsidRPr="00776D85">
              <w:rPr>
                <w:rFonts w:ascii="Calibri" w:hAnsi="Calibri" w:cs="Calibri"/>
              </w:rPr>
              <w:t>AngularJS, Angular 5, Angular 16, React 15/16 with Redux, HTML5, CSS3, Bootstrap, jQuery, Ajax, Material UI</w:t>
            </w:r>
          </w:p>
        </w:tc>
      </w:tr>
      <w:tr w:rsidR="00776D85" w:rsidRPr="00776D85" w14:paraId="514BC980" w14:textId="77777777" w:rsidTr="00757BEC">
        <w:trPr>
          <w:trHeight w:val="156"/>
          <w:tblCellSpacing w:w="15" w:type="dxa"/>
        </w:trPr>
        <w:tc>
          <w:tcPr>
            <w:tcW w:w="0" w:type="auto"/>
            <w:vAlign w:val="center"/>
            <w:hideMark/>
          </w:tcPr>
          <w:p w14:paraId="3DA9A6F3" w14:textId="77777777" w:rsidR="00776D85" w:rsidRPr="00776D85" w:rsidRDefault="00776D85" w:rsidP="00776D85">
            <w:pPr>
              <w:rPr>
                <w:rFonts w:ascii="Calibri" w:hAnsi="Calibri" w:cs="Calibri"/>
              </w:rPr>
            </w:pPr>
            <w:r w:rsidRPr="00776D85">
              <w:rPr>
                <w:rFonts w:ascii="Calibri" w:hAnsi="Calibri" w:cs="Calibri"/>
                <w:b/>
                <w:bCs/>
              </w:rPr>
              <w:t>Databases</w:t>
            </w:r>
          </w:p>
        </w:tc>
        <w:tc>
          <w:tcPr>
            <w:tcW w:w="0" w:type="auto"/>
            <w:vAlign w:val="center"/>
            <w:hideMark/>
          </w:tcPr>
          <w:p w14:paraId="30769C02" w14:textId="77777777" w:rsidR="00776D85" w:rsidRPr="00776D85" w:rsidRDefault="00776D85" w:rsidP="00776D85">
            <w:pPr>
              <w:rPr>
                <w:rFonts w:ascii="Calibri" w:hAnsi="Calibri" w:cs="Calibri"/>
              </w:rPr>
            </w:pPr>
            <w:r w:rsidRPr="00776D85">
              <w:rPr>
                <w:rFonts w:ascii="Calibri" w:hAnsi="Calibri" w:cs="Calibri"/>
              </w:rPr>
              <w:t>SQL Server (2014, 2016, 2019), PostgreSQL, MongoDB</w:t>
            </w:r>
          </w:p>
        </w:tc>
      </w:tr>
      <w:tr w:rsidR="00776D85" w:rsidRPr="00776D85" w14:paraId="739AB7E5" w14:textId="77777777" w:rsidTr="00757BEC">
        <w:trPr>
          <w:trHeight w:val="163"/>
          <w:tblCellSpacing w:w="15" w:type="dxa"/>
        </w:trPr>
        <w:tc>
          <w:tcPr>
            <w:tcW w:w="0" w:type="auto"/>
            <w:vAlign w:val="center"/>
            <w:hideMark/>
          </w:tcPr>
          <w:p w14:paraId="637E05FF" w14:textId="77777777" w:rsidR="00776D85" w:rsidRPr="00776D85" w:rsidRDefault="00776D85" w:rsidP="00776D85">
            <w:pPr>
              <w:rPr>
                <w:rFonts w:ascii="Calibri" w:hAnsi="Calibri" w:cs="Calibri"/>
              </w:rPr>
            </w:pPr>
            <w:r w:rsidRPr="00776D85">
              <w:rPr>
                <w:rFonts w:ascii="Calibri" w:hAnsi="Calibri" w:cs="Calibri"/>
                <w:b/>
                <w:bCs/>
              </w:rPr>
              <w:t>ORM Frameworks</w:t>
            </w:r>
          </w:p>
        </w:tc>
        <w:tc>
          <w:tcPr>
            <w:tcW w:w="0" w:type="auto"/>
            <w:vAlign w:val="center"/>
            <w:hideMark/>
          </w:tcPr>
          <w:p w14:paraId="74B8E0F3" w14:textId="77777777" w:rsidR="00776D85" w:rsidRPr="00776D85" w:rsidRDefault="00776D85" w:rsidP="00776D85">
            <w:pPr>
              <w:rPr>
                <w:rFonts w:ascii="Calibri" w:hAnsi="Calibri" w:cs="Calibri"/>
              </w:rPr>
            </w:pPr>
            <w:r w:rsidRPr="00776D85">
              <w:rPr>
                <w:rFonts w:ascii="Calibri" w:hAnsi="Calibri" w:cs="Calibri"/>
              </w:rPr>
              <w:t>Entity Framework, Entity Framework Core, ADO.NET</w:t>
            </w:r>
          </w:p>
        </w:tc>
      </w:tr>
      <w:tr w:rsidR="00776D85" w:rsidRPr="00776D85" w14:paraId="6A1FDF7A" w14:textId="77777777" w:rsidTr="00757BEC">
        <w:trPr>
          <w:trHeight w:val="156"/>
          <w:tblCellSpacing w:w="15" w:type="dxa"/>
        </w:trPr>
        <w:tc>
          <w:tcPr>
            <w:tcW w:w="0" w:type="auto"/>
            <w:vAlign w:val="center"/>
            <w:hideMark/>
          </w:tcPr>
          <w:p w14:paraId="118DC282" w14:textId="77777777" w:rsidR="00776D85" w:rsidRPr="00776D85" w:rsidRDefault="00776D85" w:rsidP="00776D85">
            <w:pPr>
              <w:rPr>
                <w:rFonts w:ascii="Calibri" w:hAnsi="Calibri" w:cs="Calibri"/>
              </w:rPr>
            </w:pPr>
            <w:r w:rsidRPr="00776D85">
              <w:rPr>
                <w:rFonts w:ascii="Calibri" w:hAnsi="Calibri" w:cs="Calibri"/>
                <w:b/>
                <w:bCs/>
              </w:rPr>
              <w:t>Web Services</w:t>
            </w:r>
          </w:p>
        </w:tc>
        <w:tc>
          <w:tcPr>
            <w:tcW w:w="0" w:type="auto"/>
            <w:vAlign w:val="center"/>
            <w:hideMark/>
          </w:tcPr>
          <w:p w14:paraId="066BA183" w14:textId="77777777" w:rsidR="00776D85" w:rsidRPr="00776D85" w:rsidRDefault="00776D85" w:rsidP="00776D85">
            <w:pPr>
              <w:rPr>
                <w:rFonts w:ascii="Calibri" w:hAnsi="Calibri" w:cs="Calibri"/>
              </w:rPr>
            </w:pPr>
            <w:r w:rsidRPr="00776D85">
              <w:rPr>
                <w:rFonts w:ascii="Calibri" w:hAnsi="Calibri" w:cs="Calibri"/>
              </w:rPr>
              <w:t>RESTful APIs, SOAP Web Services, WCF Services, FHIR API</w:t>
            </w:r>
          </w:p>
        </w:tc>
      </w:tr>
      <w:tr w:rsidR="00776D85" w:rsidRPr="00776D85" w14:paraId="0348B23B" w14:textId="77777777" w:rsidTr="00757BEC">
        <w:trPr>
          <w:trHeight w:val="163"/>
          <w:tblCellSpacing w:w="15" w:type="dxa"/>
        </w:trPr>
        <w:tc>
          <w:tcPr>
            <w:tcW w:w="0" w:type="auto"/>
            <w:vAlign w:val="center"/>
            <w:hideMark/>
          </w:tcPr>
          <w:p w14:paraId="63CD30B2" w14:textId="77777777" w:rsidR="00776D85" w:rsidRPr="00776D85" w:rsidRDefault="00776D85" w:rsidP="00776D85">
            <w:pPr>
              <w:rPr>
                <w:rFonts w:ascii="Calibri" w:hAnsi="Calibri" w:cs="Calibri"/>
              </w:rPr>
            </w:pPr>
            <w:r w:rsidRPr="00776D85">
              <w:rPr>
                <w:rFonts w:ascii="Calibri" w:hAnsi="Calibri" w:cs="Calibri"/>
                <w:b/>
                <w:bCs/>
              </w:rPr>
              <w:t>Data Formats</w:t>
            </w:r>
          </w:p>
        </w:tc>
        <w:tc>
          <w:tcPr>
            <w:tcW w:w="0" w:type="auto"/>
            <w:vAlign w:val="center"/>
            <w:hideMark/>
          </w:tcPr>
          <w:p w14:paraId="51D213A6" w14:textId="77777777" w:rsidR="00776D85" w:rsidRPr="00776D85" w:rsidRDefault="00776D85" w:rsidP="00776D85">
            <w:pPr>
              <w:rPr>
                <w:rFonts w:ascii="Calibri" w:hAnsi="Calibri" w:cs="Calibri"/>
              </w:rPr>
            </w:pPr>
            <w:r w:rsidRPr="00776D85">
              <w:rPr>
                <w:rFonts w:ascii="Calibri" w:hAnsi="Calibri" w:cs="Calibri"/>
              </w:rPr>
              <w:t>JSON, XML</w:t>
            </w:r>
          </w:p>
        </w:tc>
      </w:tr>
      <w:tr w:rsidR="00776D85" w:rsidRPr="00776D85" w14:paraId="21F3CE8F" w14:textId="77777777" w:rsidTr="00757BEC">
        <w:trPr>
          <w:trHeight w:val="156"/>
          <w:tblCellSpacing w:w="15" w:type="dxa"/>
        </w:trPr>
        <w:tc>
          <w:tcPr>
            <w:tcW w:w="0" w:type="auto"/>
            <w:vAlign w:val="center"/>
            <w:hideMark/>
          </w:tcPr>
          <w:p w14:paraId="16EA3CA1" w14:textId="77777777" w:rsidR="00776D85" w:rsidRPr="00776D85" w:rsidRDefault="00776D85" w:rsidP="00776D85">
            <w:pPr>
              <w:rPr>
                <w:rFonts w:ascii="Calibri" w:hAnsi="Calibri" w:cs="Calibri"/>
              </w:rPr>
            </w:pPr>
            <w:r w:rsidRPr="00776D85">
              <w:rPr>
                <w:rFonts w:ascii="Calibri" w:hAnsi="Calibri" w:cs="Calibri"/>
                <w:b/>
                <w:bCs/>
              </w:rPr>
              <w:t>Message Queues</w:t>
            </w:r>
          </w:p>
        </w:tc>
        <w:tc>
          <w:tcPr>
            <w:tcW w:w="0" w:type="auto"/>
            <w:vAlign w:val="center"/>
            <w:hideMark/>
          </w:tcPr>
          <w:p w14:paraId="3324B300" w14:textId="77777777" w:rsidR="00776D85" w:rsidRPr="00776D85" w:rsidRDefault="00776D85" w:rsidP="00776D85">
            <w:pPr>
              <w:rPr>
                <w:rFonts w:ascii="Calibri" w:hAnsi="Calibri" w:cs="Calibri"/>
              </w:rPr>
            </w:pPr>
            <w:r w:rsidRPr="00776D85">
              <w:rPr>
                <w:rFonts w:ascii="Calibri" w:hAnsi="Calibri" w:cs="Calibri"/>
              </w:rPr>
              <w:t>Apache Kafka, RabbitMQ, MSMQ, AWS SQS, Azure Service Bus</w:t>
            </w:r>
          </w:p>
        </w:tc>
      </w:tr>
      <w:tr w:rsidR="00776D85" w:rsidRPr="00776D85" w14:paraId="48112653" w14:textId="77777777" w:rsidTr="00757BEC">
        <w:trPr>
          <w:trHeight w:val="156"/>
          <w:tblCellSpacing w:w="15" w:type="dxa"/>
        </w:trPr>
        <w:tc>
          <w:tcPr>
            <w:tcW w:w="0" w:type="auto"/>
            <w:vAlign w:val="center"/>
            <w:hideMark/>
          </w:tcPr>
          <w:p w14:paraId="21480956" w14:textId="77777777" w:rsidR="00776D85" w:rsidRPr="00776D85" w:rsidRDefault="00776D85" w:rsidP="00776D85">
            <w:pPr>
              <w:rPr>
                <w:rFonts w:ascii="Calibri" w:hAnsi="Calibri" w:cs="Calibri"/>
              </w:rPr>
            </w:pPr>
            <w:r w:rsidRPr="00776D85">
              <w:rPr>
                <w:rFonts w:ascii="Calibri" w:hAnsi="Calibri" w:cs="Calibri"/>
                <w:b/>
                <w:bCs/>
              </w:rPr>
              <w:t>Testing Frameworks</w:t>
            </w:r>
          </w:p>
        </w:tc>
        <w:tc>
          <w:tcPr>
            <w:tcW w:w="0" w:type="auto"/>
            <w:vAlign w:val="center"/>
            <w:hideMark/>
          </w:tcPr>
          <w:p w14:paraId="639AE35C" w14:textId="77777777" w:rsidR="00776D85" w:rsidRPr="00776D85" w:rsidRDefault="00776D85" w:rsidP="00776D85">
            <w:pPr>
              <w:rPr>
                <w:rFonts w:ascii="Calibri" w:hAnsi="Calibri" w:cs="Calibri"/>
              </w:rPr>
            </w:pPr>
            <w:proofErr w:type="spellStart"/>
            <w:r w:rsidRPr="00776D85">
              <w:rPr>
                <w:rFonts w:ascii="Calibri" w:hAnsi="Calibri" w:cs="Calibri"/>
              </w:rPr>
              <w:t>xUnit</w:t>
            </w:r>
            <w:proofErr w:type="spellEnd"/>
            <w:r w:rsidRPr="00776D85">
              <w:rPr>
                <w:rFonts w:ascii="Calibri" w:hAnsi="Calibri" w:cs="Calibri"/>
              </w:rPr>
              <w:t xml:space="preserve">, </w:t>
            </w:r>
            <w:proofErr w:type="spellStart"/>
            <w:r w:rsidRPr="00776D85">
              <w:rPr>
                <w:rFonts w:ascii="Calibri" w:hAnsi="Calibri" w:cs="Calibri"/>
              </w:rPr>
              <w:t>bUnit</w:t>
            </w:r>
            <w:proofErr w:type="spellEnd"/>
            <w:r w:rsidRPr="00776D85">
              <w:rPr>
                <w:rFonts w:ascii="Calibri" w:hAnsi="Calibri" w:cs="Calibri"/>
              </w:rPr>
              <w:t xml:space="preserve">, Karma, Jasmine, Playwright, Selenium, </w:t>
            </w:r>
            <w:proofErr w:type="spellStart"/>
            <w:r w:rsidRPr="00776D85">
              <w:rPr>
                <w:rFonts w:ascii="Calibri" w:hAnsi="Calibri" w:cs="Calibri"/>
              </w:rPr>
              <w:t>NUnit</w:t>
            </w:r>
            <w:proofErr w:type="spellEnd"/>
            <w:r w:rsidRPr="00776D85">
              <w:rPr>
                <w:rFonts w:ascii="Calibri" w:hAnsi="Calibri" w:cs="Calibri"/>
              </w:rPr>
              <w:t>, Cucumber, Citrus, Protractor</w:t>
            </w:r>
          </w:p>
        </w:tc>
      </w:tr>
      <w:tr w:rsidR="00776D85" w:rsidRPr="00776D85" w14:paraId="773E878D" w14:textId="77777777" w:rsidTr="00757BEC">
        <w:trPr>
          <w:trHeight w:val="163"/>
          <w:tblCellSpacing w:w="15" w:type="dxa"/>
        </w:trPr>
        <w:tc>
          <w:tcPr>
            <w:tcW w:w="0" w:type="auto"/>
            <w:vAlign w:val="center"/>
            <w:hideMark/>
          </w:tcPr>
          <w:p w14:paraId="54F81930" w14:textId="77777777" w:rsidR="00776D85" w:rsidRPr="00776D85" w:rsidRDefault="00776D85" w:rsidP="00776D85">
            <w:pPr>
              <w:rPr>
                <w:rFonts w:ascii="Calibri" w:hAnsi="Calibri" w:cs="Calibri"/>
              </w:rPr>
            </w:pPr>
            <w:r w:rsidRPr="00776D85">
              <w:rPr>
                <w:rFonts w:ascii="Calibri" w:hAnsi="Calibri" w:cs="Calibri"/>
                <w:b/>
                <w:bCs/>
              </w:rPr>
              <w:t>Testing Tools</w:t>
            </w:r>
          </w:p>
        </w:tc>
        <w:tc>
          <w:tcPr>
            <w:tcW w:w="0" w:type="auto"/>
            <w:vAlign w:val="center"/>
            <w:hideMark/>
          </w:tcPr>
          <w:p w14:paraId="4CEB3AE0" w14:textId="77777777" w:rsidR="00776D85" w:rsidRPr="00776D85" w:rsidRDefault="00776D85" w:rsidP="00776D85">
            <w:pPr>
              <w:rPr>
                <w:rFonts w:ascii="Calibri" w:hAnsi="Calibri" w:cs="Calibri"/>
              </w:rPr>
            </w:pPr>
            <w:r w:rsidRPr="00776D85">
              <w:rPr>
                <w:rFonts w:ascii="Calibri" w:hAnsi="Calibri" w:cs="Calibri"/>
              </w:rPr>
              <w:t>Postman, SOAP UI, Swagger UI</w:t>
            </w:r>
          </w:p>
        </w:tc>
      </w:tr>
      <w:tr w:rsidR="00776D85" w:rsidRPr="00776D85" w14:paraId="0BB0E1A9" w14:textId="77777777" w:rsidTr="00757BEC">
        <w:trPr>
          <w:trHeight w:val="322"/>
          <w:tblCellSpacing w:w="15" w:type="dxa"/>
        </w:trPr>
        <w:tc>
          <w:tcPr>
            <w:tcW w:w="0" w:type="auto"/>
            <w:vAlign w:val="center"/>
            <w:hideMark/>
          </w:tcPr>
          <w:p w14:paraId="34E326CE" w14:textId="77777777" w:rsidR="00776D85" w:rsidRPr="00776D85" w:rsidRDefault="00776D85" w:rsidP="00776D85">
            <w:pPr>
              <w:rPr>
                <w:rFonts w:ascii="Calibri" w:hAnsi="Calibri" w:cs="Calibri"/>
              </w:rPr>
            </w:pPr>
            <w:r w:rsidRPr="00776D85">
              <w:rPr>
                <w:rFonts w:ascii="Calibri" w:hAnsi="Calibri" w:cs="Calibri"/>
                <w:b/>
                <w:bCs/>
              </w:rPr>
              <w:t>Cloud Platforms</w:t>
            </w:r>
          </w:p>
        </w:tc>
        <w:tc>
          <w:tcPr>
            <w:tcW w:w="0" w:type="auto"/>
            <w:vAlign w:val="center"/>
            <w:hideMark/>
          </w:tcPr>
          <w:p w14:paraId="09548CF9" w14:textId="77777777" w:rsidR="00776D85" w:rsidRPr="00776D85" w:rsidRDefault="00776D85" w:rsidP="00776D85">
            <w:pPr>
              <w:rPr>
                <w:rFonts w:ascii="Calibri" w:hAnsi="Calibri" w:cs="Calibri"/>
              </w:rPr>
            </w:pPr>
            <w:r w:rsidRPr="00776D85">
              <w:rPr>
                <w:rFonts w:ascii="Calibri" w:hAnsi="Calibri" w:cs="Calibri"/>
                <w:b/>
                <w:bCs/>
              </w:rPr>
              <w:t>Azure:</w:t>
            </w:r>
            <w:r w:rsidRPr="00776D85">
              <w:rPr>
                <w:rFonts w:ascii="Calibri" w:hAnsi="Calibri" w:cs="Calibri"/>
              </w:rPr>
              <w:t xml:space="preserve"> API Gateway, Functions, Blob Storage, App Services, Service Bus, Key Vault, Application Insights </w:t>
            </w:r>
            <w:r w:rsidRPr="00776D85">
              <w:rPr>
                <w:rFonts w:ascii="Calibri" w:hAnsi="Calibri" w:cs="Calibri"/>
              </w:rPr>
              <w:br/>
            </w:r>
            <w:r w:rsidRPr="00776D85">
              <w:rPr>
                <w:rFonts w:ascii="Calibri" w:hAnsi="Calibri" w:cs="Calibri"/>
                <w:b/>
                <w:bCs/>
              </w:rPr>
              <w:t>AWS:</w:t>
            </w:r>
            <w:r w:rsidRPr="00776D85">
              <w:rPr>
                <w:rFonts w:ascii="Calibri" w:hAnsi="Calibri" w:cs="Calibri"/>
              </w:rPr>
              <w:t xml:space="preserve"> EC2, S3, RDS, Lambda, API Gateway, SQS</w:t>
            </w:r>
          </w:p>
        </w:tc>
      </w:tr>
      <w:tr w:rsidR="00776D85" w:rsidRPr="00776D85" w14:paraId="516C87EE" w14:textId="77777777" w:rsidTr="00757BEC">
        <w:trPr>
          <w:trHeight w:val="156"/>
          <w:tblCellSpacing w:w="15" w:type="dxa"/>
        </w:trPr>
        <w:tc>
          <w:tcPr>
            <w:tcW w:w="0" w:type="auto"/>
            <w:vAlign w:val="center"/>
            <w:hideMark/>
          </w:tcPr>
          <w:p w14:paraId="1BCDC286" w14:textId="77777777" w:rsidR="00776D85" w:rsidRPr="00776D85" w:rsidRDefault="00776D85" w:rsidP="00776D85">
            <w:pPr>
              <w:rPr>
                <w:rFonts w:ascii="Calibri" w:hAnsi="Calibri" w:cs="Calibri"/>
              </w:rPr>
            </w:pPr>
            <w:r w:rsidRPr="00776D85">
              <w:rPr>
                <w:rFonts w:ascii="Calibri" w:hAnsi="Calibri" w:cs="Calibri"/>
                <w:b/>
                <w:bCs/>
              </w:rPr>
              <w:t>CI/CD Tools</w:t>
            </w:r>
          </w:p>
        </w:tc>
        <w:tc>
          <w:tcPr>
            <w:tcW w:w="0" w:type="auto"/>
            <w:vAlign w:val="center"/>
            <w:hideMark/>
          </w:tcPr>
          <w:p w14:paraId="3FAC5603" w14:textId="77777777" w:rsidR="00776D85" w:rsidRPr="00776D85" w:rsidRDefault="00776D85" w:rsidP="00776D85">
            <w:pPr>
              <w:rPr>
                <w:rFonts w:ascii="Calibri" w:hAnsi="Calibri" w:cs="Calibri"/>
              </w:rPr>
            </w:pPr>
            <w:r w:rsidRPr="00776D85">
              <w:rPr>
                <w:rFonts w:ascii="Calibri" w:hAnsi="Calibri" w:cs="Calibri"/>
              </w:rPr>
              <w:t>Azure DevOps (Pipelines, Repos, Releases), TFS</w:t>
            </w:r>
          </w:p>
        </w:tc>
      </w:tr>
      <w:tr w:rsidR="00776D85" w:rsidRPr="00776D85" w14:paraId="60135A23" w14:textId="77777777" w:rsidTr="00757BEC">
        <w:trPr>
          <w:trHeight w:val="163"/>
          <w:tblCellSpacing w:w="15" w:type="dxa"/>
        </w:trPr>
        <w:tc>
          <w:tcPr>
            <w:tcW w:w="0" w:type="auto"/>
            <w:vAlign w:val="center"/>
            <w:hideMark/>
          </w:tcPr>
          <w:p w14:paraId="4BA7A34E" w14:textId="77777777" w:rsidR="00776D85" w:rsidRPr="00776D85" w:rsidRDefault="00776D85" w:rsidP="00776D85">
            <w:pPr>
              <w:rPr>
                <w:rFonts w:ascii="Calibri" w:hAnsi="Calibri" w:cs="Calibri"/>
              </w:rPr>
            </w:pPr>
            <w:r w:rsidRPr="00776D85">
              <w:rPr>
                <w:rFonts w:ascii="Calibri" w:hAnsi="Calibri" w:cs="Calibri"/>
                <w:b/>
                <w:bCs/>
              </w:rPr>
              <w:t>Version Control Tools</w:t>
            </w:r>
          </w:p>
        </w:tc>
        <w:tc>
          <w:tcPr>
            <w:tcW w:w="0" w:type="auto"/>
            <w:vAlign w:val="center"/>
            <w:hideMark/>
          </w:tcPr>
          <w:p w14:paraId="7930CC1C" w14:textId="77777777" w:rsidR="00776D85" w:rsidRPr="00776D85" w:rsidRDefault="00776D85" w:rsidP="00776D85">
            <w:pPr>
              <w:rPr>
                <w:rFonts w:ascii="Calibri" w:hAnsi="Calibri" w:cs="Calibri"/>
              </w:rPr>
            </w:pPr>
            <w:r w:rsidRPr="00776D85">
              <w:rPr>
                <w:rFonts w:ascii="Calibri" w:hAnsi="Calibri" w:cs="Calibri"/>
              </w:rPr>
              <w:t>Git, Bitbucket, TFS, SVN</w:t>
            </w:r>
          </w:p>
        </w:tc>
      </w:tr>
      <w:tr w:rsidR="00776D85" w:rsidRPr="00776D85" w14:paraId="6AB5F34F" w14:textId="77777777" w:rsidTr="00757BEC">
        <w:trPr>
          <w:trHeight w:val="156"/>
          <w:tblCellSpacing w:w="15" w:type="dxa"/>
        </w:trPr>
        <w:tc>
          <w:tcPr>
            <w:tcW w:w="0" w:type="auto"/>
            <w:vAlign w:val="center"/>
            <w:hideMark/>
          </w:tcPr>
          <w:p w14:paraId="6175D63E" w14:textId="77777777" w:rsidR="00776D85" w:rsidRPr="00776D85" w:rsidRDefault="00776D85" w:rsidP="00776D85">
            <w:pPr>
              <w:rPr>
                <w:rFonts w:ascii="Calibri" w:hAnsi="Calibri" w:cs="Calibri"/>
              </w:rPr>
            </w:pPr>
            <w:r w:rsidRPr="00776D85">
              <w:rPr>
                <w:rFonts w:ascii="Calibri" w:hAnsi="Calibri" w:cs="Calibri"/>
                <w:b/>
                <w:bCs/>
              </w:rPr>
              <w:t>Build/IDE Tools</w:t>
            </w:r>
          </w:p>
        </w:tc>
        <w:tc>
          <w:tcPr>
            <w:tcW w:w="0" w:type="auto"/>
            <w:vAlign w:val="center"/>
            <w:hideMark/>
          </w:tcPr>
          <w:p w14:paraId="00A8E716" w14:textId="77777777" w:rsidR="00776D85" w:rsidRPr="00776D85" w:rsidRDefault="00776D85" w:rsidP="00776D85">
            <w:pPr>
              <w:rPr>
                <w:rFonts w:ascii="Calibri" w:hAnsi="Calibri" w:cs="Calibri"/>
              </w:rPr>
            </w:pPr>
            <w:r w:rsidRPr="00776D85">
              <w:rPr>
                <w:rFonts w:ascii="Calibri" w:hAnsi="Calibri" w:cs="Calibri"/>
              </w:rPr>
              <w:t>Visual Studio (2013–2022), Visual Studio Code, SQL Server Management Studio, MongoDB Compass</w:t>
            </w:r>
          </w:p>
        </w:tc>
      </w:tr>
      <w:tr w:rsidR="00776D85" w:rsidRPr="00776D85" w14:paraId="72B55415" w14:textId="77777777" w:rsidTr="00757BEC">
        <w:trPr>
          <w:trHeight w:val="156"/>
          <w:tblCellSpacing w:w="15" w:type="dxa"/>
        </w:trPr>
        <w:tc>
          <w:tcPr>
            <w:tcW w:w="0" w:type="auto"/>
            <w:vAlign w:val="center"/>
            <w:hideMark/>
          </w:tcPr>
          <w:p w14:paraId="61440001" w14:textId="77777777" w:rsidR="00776D85" w:rsidRPr="00776D85" w:rsidRDefault="00776D85" w:rsidP="00776D85">
            <w:pPr>
              <w:rPr>
                <w:rFonts w:ascii="Calibri" w:hAnsi="Calibri" w:cs="Calibri"/>
              </w:rPr>
            </w:pPr>
            <w:r w:rsidRPr="00776D85">
              <w:rPr>
                <w:rFonts w:ascii="Calibri" w:hAnsi="Calibri" w:cs="Calibri"/>
                <w:b/>
                <w:bCs/>
              </w:rPr>
              <w:t>Code Quality Tools</w:t>
            </w:r>
          </w:p>
        </w:tc>
        <w:tc>
          <w:tcPr>
            <w:tcW w:w="0" w:type="auto"/>
            <w:vAlign w:val="center"/>
            <w:hideMark/>
          </w:tcPr>
          <w:p w14:paraId="08C117A9" w14:textId="77777777" w:rsidR="00776D85" w:rsidRPr="00776D85" w:rsidRDefault="00776D85" w:rsidP="00776D85">
            <w:pPr>
              <w:rPr>
                <w:rFonts w:ascii="Calibri" w:hAnsi="Calibri" w:cs="Calibri"/>
              </w:rPr>
            </w:pPr>
            <w:r w:rsidRPr="00776D85">
              <w:rPr>
                <w:rFonts w:ascii="Calibri" w:hAnsi="Calibri" w:cs="Calibri"/>
              </w:rPr>
              <w:t>SonarQube</w:t>
            </w:r>
          </w:p>
        </w:tc>
      </w:tr>
      <w:tr w:rsidR="00776D85" w:rsidRPr="00776D85" w14:paraId="08277764" w14:textId="77777777" w:rsidTr="00757BEC">
        <w:trPr>
          <w:trHeight w:val="163"/>
          <w:tblCellSpacing w:w="15" w:type="dxa"/>
        </w:trPr>
        <w:tc>
          <w:tcPr>
            <w:tcW w:w="0" w:type="auto"/>
            <w:vAlign w:val="center"/>
            <w:hideMark/>
          </w:tcPr>
          <w:p w14:paraId="3167917B" w14:textId="77777777" w:rsidR="00776D85" w:rsidRPr="00776D85" w:rsidRDefault="00776D85" w:rsidP="00776D85">
            <w:pPr>
              <w:rPr>
                <w:rFonts w:ascii="Calibri" w:hAnsi="Calibri" w:cs="Calibri"/>
              </w:rPr>
            </w:pPr>
            <w:r w:rsidRPr="00776D85">
              <w:rPr>
                <w:rFonts w:ascii="Calibri" w:hAnsi="Calibri" w:cs="Calibri"/>
                <w:b/>
                <w:bCs/>
              </w:rPr>
              <w:t>Logging/Monitoring</w:t>
            </w:r>
          </w:p>
        </w:tc>
        <w:tc>
          <w:tcPr>
            <w:tcW w:w="0" w:type="auto"/>
            <w:vAlign w:val="center"/>
            <w:hideMark/>
          </w:tcPr>
          <w:p w14:paraId="6D44EC3B" w14:textId="77777777" w:rsidR="00776D85" w:rsidRPr="00776D85" w:rsidRDefault="00776D85" w:rsidP="00776D85">
            <w:pPr>
              <w:rPr>
                <w:rFonts w:ascii="Calibri" w:hAnsi="Calibri" w:cs="Calibri"/>
              </w:rPr>
            </w:pPr>
            <w:r w:rsidRPr="00776D85">
              <w:rPr>
                <w:rFonts w:ascii="Calibri" w:hAnsi="Calibri" w:cs="Calibri"/>
              </w:rPr>
              <w:t>Log4Net, Azure Application Insights</w:t>
            </w:r>
          </w:p>
        </w:tc>
      </w:tr>
      <w:tr w:rsidR="00776D85" w:rsidRPr="00776D85" w14:paraId="3ECE2D46" w14:textId="77777777" w:rsidTr="00757BEC">
        <w:trPr>
          <w:trHeight w:val="156"/>
          <w:tblCellSpacing w:w="15" w:type="dxa"/>
        </w:trPr>
        <w:tc>
          <w:tcPr>
            <w:tcW w:w="0" w:type="auto"/>
            <w:vAlign w:val="center"/>
            <w:hideMark/>
          </w:tcPr>
          <w:p w14:paraId="6D1BF6CA" w14:textId="77777777" w:rsidR="00776D85" w:rsidRPr="00776D85" w:rsidRDefault="00776D85" w:rsidP="00776D85">
            <w:pPr>
              <w:rPr>
                <w:rFonts w:ascii="Calibri" w:hAnsi="Calibri" w:cs="Calibri"/>
              </w:rPr>
            </w:pPr>
            <w:r w:rsidRPr="00776D85">
              <w:rPr>
                <w:rFonts w:ascii="Calibri" w:hAnsi="Calibri" w:cs="Calibri"/>
                <w:b/>
                <w:bCs/>
              </w:rPr>
              <w:t>Reporting/ETL Tools</w:t>
            </w:r>
          </w:p>
        </w:tc>
        <w:tc>
          <w:tcPr>
            <w:tcW w:w="0" w:type="auto"/>
            <w:vAlign w:val="center"/>
            <w:hideMark/>
          </w:tcPr>
          <w:p w14:paraId="64D79DD0" w14:textId="77777777" w:rsidR="00776D85" w:rsidRPr="00776D85" w:rsidRDefault="00776D85" w:rsidP="00776D85">
            <w:pPr>
              <w:rPr>
                <w:rFonts w:ascii="Calibri" w:hAnsi="Calibri" w:cs="Calibri"/>
              </w:rPr>
            </w:pPr>
            <w:r w:rsidRPr="00776D85">
              <w:rPr>
                <w:rFonts w:ascii="Calibri" w:hAnsi="Calibri" w:cs="Calibri"/>
              </w:rPr>
              <w:t>SSRS, SSIS, Grafana, Power BI</w:t>
            </w:r>
          </w:p>
        </w:tc>
      </w:tr>
      <w:tr w:rsidR="00776D85" w:rsidRPr="00776D85" w14:paraId="0D2A0F28" w14:textId="77777777" w:rsidTr="00757BEC">
        <w:trPr>
          <w:trHeight w:val="322"/>
          <w:tblCellSpacing w:w="15" w:type="dxa"/>
        </w:trPr>
        <w:tc>
          <w:tcPr>
            <w:tcW w:w="0" w:type="auto"/>
            <w:vAlign w:val="center"/>
            <w:hideMark/>
          </w:tcPr>
          <w:p w14:paraId="06ABA1D0" w14:textId="77777777" w:rsidR="00776D85" w:rsidRPr="00776D85" w:rsidRDefault="00776D85" w:rsidP="00776D85">
            <w:pPr>
              <w:rPr>
                <w:rFonts w:ascii="Calibri" w:hAnsi="Calibri" w:cs="Calibri"/>
              </w:rPr>
            </w:pPr>
            <w:r w:rsidRPr="00776D85">
              <w:rPr>
                <w:rFonts w:ascii="Calibri" w:hAnsi="Calibri" w:cs="Calibri"/>
                <w:b/>
                <w:bCs/>
              </w:rPr>
              <w:t>Project Management Tools</w:t>
            </w:r>
          </w:p>
        </w:tc>
        <w:tc>
          <w:tcPr>
            <w:tcW w:w="0" w:type="auto"/>
            <w:vAlign w:val="center"/>
            <w:hideMark/>
          </w:tcPr>
          <w:p w14:paraId="016B51B4" w14:textId="77777777" w:rsidR="00776D85" w:rsidRPr="00776D85" w:rsidRDefault="00776D85" w:rsidP="00776D85">
            <w:pPr>
              <w:rPr>
                <w:rFonts w:ascii="Calibri" w:hAnsi="Calibri" w:cs="Calibri"/>
              </w:rPr>
            </w:pPr>
            <w:r w:rsidRPr="00776D85">
              <w:rPr>
                <w:rFonts w:ascii="Calibri" w:hAnsi="Calibri" w:cs="Calibri"/>
              </w:rPr>
              <w:t>JIRA, Rally, TFS</w:t>
            </w:r>
          </w:p>
        </w:tc>
      </w:tr>
    </w:tbl>
    <w:p w14:paraId="17F5F431" w14:textId="77777777" w:rsidR="0071584D" w:rsidRPr="00776D85" w:rsidRDefault="0071584D">
      <w:pPr>
        <w:rPr>
          <w:rFonts w:ascii="Calibri" w:hAnsi="Calibri" w:cs="Calibri"/>
        </w:rPr>
        <w:sectPr w:rsidR="0071584D" w:rsidRPr="00776D85">
          <w:type w:val="continuous"/>
          <w:pgSz w:w="12240" w:h="15840"/>
          <w:pgMar w:top="500" w:right="600" w:bottom="680" w:left="720" w:header="0" w:footer="0" w:gutter="0"/>
          <w:cols w:space="425"/>
        </w:sectPr>
      </w:pPr>
    </w:p>
    <w:p w14:paraId="351E3A03" w14:textId="6BE9D761" w:rsidR="00776D85" w:rsidRPr="00776D85" w:rsidRDefault="00776D85">
      <w:pPr>
        <w:widowControl w:val="0"/>
        <w:kinsoku w:val="0"/>
        <w:wordWrap w:val="0"/>
        <w:autoSpaceDE w:val="0"/>
        <w:autoSpaceDN w:val="0"/>
        <w:adjustRightInd w:val="0"/>
        <w:spacing w:before="8" w:line="234" w:lineRule="auto"/>
        <w:textAlignment w:val="baseline"/>
        <w:rPr>
          <w:rFonts w:ascii="Calibri" w:hAnsi="Calibri" w:cs="Calibri"/>
          <w:b/>
          <w:noProof/>
          <w:color w:val="000000"/>
          <w:spacing w:val="1"/>
          <w:sz w:val="21"/>
          <w:szCs w:val="21"/>
        </w:rPr>
      </w:pPr>
    </w:p>
    <w:p w14:paraId="308AA849" w14:textId="77777777" w:rsidR="00776D85" w:rsidRPr="00915B42" w:rsidRDefault="00776D85">
      <w:pPr>
        <w:widowControl w:val="0"/>
        <w:kinsoku w:val="0"/>
        <w:wordWrap w:val="0"/>
        <w:autoSpaceDE w:val="0"/>
        <w:autoSpaceDN w:val="0"/>
        <w:adjustRightInd w:val="0"/>
        <w:spacing w:before="8" w:line="234" w:lineRule="auto"/>
        <w:textAlignment w:val="baseline"/>
        <w:rPr>
          <w:rFonts w:ascii="Calibri" w:hAnsi="Calibri" w:cs="Calibri"/>
          <w:bCs/>
          <w:noProof/>
          <w:color w:val="000000"/>
          <w:spacing w:val="1"/>
          <w:sz w:val="21"/>
          <w:szCs w:val="21"/>
        </w:rPr>
      </w:pPr>
    </w:p>
    <w:p w14:paraId="51A5B7E4" w14:textId="5266C5FF" w:rsidR="0071584D" w:rsidRPr="0002354C" w:rsidRDefault="00000000">
      <w:pPr>
        <w:widowControl w:val="0"/>
        <w:kinsoku w:val="0"/>
        <w:wordWrap w:val="0"/>
        <w:autoSpaceDE w:val="0"/>
        <w:autoSpaceDN w:val="0"/>
        <w:adjustRightInd w:val="0"/>
        <w:spacing w:before="8" w:line="234" w:lineRule="auto"/>
        <w:textAlignment w:val="baseline"/>
        <w:rPr>
          <w:rFonts w:ascii="Calibri" w:hAnsi="Calibri" w:cs="Calibri"/>
          <w:i/>
          <w:iCs/>
        </w:rPr>
      </w:pPr>
      <w:r w:rsidRPr="0002354C">
        <w:rPr>
          <w:rFonts w:ascii="Calibri" w:hAnsi="Calibri" w:cs="Calibri"/>
          <w:b/>
          <w:i/>
          <w:iCs/>
          <w:noProof/>
          <w:color w:val="000000"/>
          <w:spacing w:val="1"/>
          <w:sz w:val="21"/>
          <w:szCs w:val="21"/>
        </w:rPr>
        <w:t>C</w:t>
      </w:r>
      <w:r w:rsidRPr="0002354C">
        <w:rPr>
          <w:rFonts w:ascii="Calibri" w:hAnsi="Calibri" w:cs="Calibri"/>
          <w:b/>
          <w:i/>
          <w:iCs/>
          <w:noProof/>
          <w:color w:val="000000"/>
          <w:sz w:val="21"/>
          <w:szCs w:val="21"/>
        </w:rPr>
        <w:t>lient:</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pacing w:val="1"/>
          <w:sz w:val="21"/>
          <w:szCs w:val="21"/>
        </w:rPr>
        <w:t>F</w:t>
      </w:r>
      <w:r w:rsidRPr="0002354C">
        <w:rPr>
          <w:rFonts w:ascii="Calibri" w:hAnsi="Calibri" w:cs="Calibri"/>
          <w:b/>
          <w:i/>
          <w:iCs/>
          <w:noProof/>
          <w:color w:val="000000"/>
          <w:sz w:val="21"/>
          <w:szCs w:val="21"/>
        </w:rPr>
        <w:t>irs</w:t>
      </w:r>
      <w:r w:rsidRPr="0002354C">
        <w:rPr>
          <w:rFonts w:ascii="Calibri" w:hAnsi="Calibri" w:cs="Calibri"/>
          <w:b/>
          <w:i/>
          <w:iCs/>
          <w:noProof/>
          <w:color w:val="000000"/>
          <w:spacing w:val="1"/>
          <w:sz w:val="21"/>
          <w:szCs w:val="21"/>
        </w:rPr>
        <w:t>t</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Citizen's</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Bank,</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San</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Francisco,</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CA</w:t>
      </w:r>
      <w:r w:rsidRPr="0002354C">
        <w:rPr>
          <w:rFonts w:ascii="Calibri" w:hAnsi="Calibri" w:cs="Calibri"/>
          <w:b/>
          <w:i/>
          <w:iCs/>
          <w:color w:val="000000"/>
          <w:spacing w:val="4784"/>
          <w:sz w:val="21"/>
          <w:szCs w:val="21"/>
        </w:rPr>
        <w:t xml:space="preserve"> </w:t>
      </w:r>
      <w:r w:rsidRPr="0002354C">
        <w:rPr>
          <w:rFonts w:ascii="Calibri" w:hAnsi="Calibri" w:cs="Calibri"/>
          <w:b/>
          <w:i/>
          <w:iCs/>
          <w:noProof/>
          <w:color w:val="000000"/>
          <w:spacing w:val="1"/>
          <w:sz w:val="21"/>
          <w:szCs w:val="21"/>
        </w:rPr>
        <w:t>M</w:t>
      </w:r>
      <w:r w:rsidRPr="0002354C">
        <w:rPr>
          <w:rFonts w:ascii="Calibri" w:hAnsi="Calibri" w:cs="Calibri"/>
          <w:b/>
          <w:i/>
          <w:iCs/>
          <w:noProof/>
          <w:color w:val="000000"/>
          <w:sz w:val="21"/>
          <w:szCs w:val="21"/>
        </w:rPr>
        <w:t>ar</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2024</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w:t>
      </w:r>
      <w:r w:rsidRPr="0002354C">
        <w:rPr>
          <w:rFonts w:ascii="Calibri" w:hAnsi="Calibri" w:cs="Calibri"/>
          <w:b/>
          <w:i/>
          <w:iCs/>
          <w:color w:val="000000"/>
          <w:spacing w:val="-1"/>
          <w:sz w:val="21"/>
          <w:szCs w:val="21"/>
        </w:rPr>
        <w:t xml:space="preserve"> </w:t>
      </w:r>
      <w:r w:rsidRPr="0002354C">
        <w:rPr>
          <w:rFonts w:ascii="Calibri" w:hAnsi="Calibri" w:cs="Calibri"/>
          <w:b/>
          <w:i/>
          <w:iCs/>
          <w:noProof/>
          <w:color w:val="000000"/>
          <w:sz w:val="21"/>
          <w:szCs w:val="21"/>
        </w:rPr>
        <w:t>Present</w:t>
      </w:r>
      <w:r w:rsidRPr="0002354C">
        <w:rPr>
          <w:rFonts w:ascii="Calibri" w:hAnsi="Calibri" w:cs="Calibri"/>
          <w:i/>
          <w:iCs/>
          <w:noProof/>
        </w:rPr>
        <mc:AlternateContent>
          <mc:Choice Requires="wps">
            <w:drawing>
              <wp:anchor distT="0" distB="0" distL="0" distR="0" simplePos="0" relativeHeight="251663360" behindDoc="1" locked="0" layoutInCell="1" allowOverlap="1" wp14:anchorId="0120528D" wp14:editId="034F039B">
                <wp:simplePos x="0" y="0"/>
                <wp:positionH relativeFrom="page">
                  <wp:posOffset>457200</wp:posOffset>
                </wp:positionH>
                <wp:positionV relativeFrom="paragraph">
                  <wp:posOffset>-212089</wp:posOffset>
                </wp:positionV>
                <wp:extent cx="1407160" cy="160655"/>
                <wp:effectExtent l="0" t="0" r="0" b="0"/>
                <wp:wrapNone/>
                <wp:docPr id="55" name="TextBox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7160" cy="160655"/>
                        </a:xfrm>
                        <a:prstGeom prst="rect">
                          <a:avLst/>
                        </a:prstGeom>
                        <a:noFill/>
                      </wps:spPr>
                      <wps:txbx>
                        <w:txbxContent>
                          <w:p w14:paraId="1F9203EC" w14:textId="77777777" w:rsidR="0071584D" w:rsidRDefault="00000000">
                            <w:pPr>
                              <w:widowControl w:val="0"/>
                              <w:kinsoku w:val="0"/>
                              <w:wordWrap w:val="0"/>
                              <w:autoSpaceDE w:val="0"/>
                              <w:autoSpaceDN w:val="0"/>
                              <w:adjustRightInd w:val="0"/>
                              <w:spacing w:line="239" w:lineRule="auto"/>
                              <w:textAlignment w:val="baseline"/>
                            </w:pPr>
                            <w:r>
                              <w:rPr>
                                <w:b/>
                                <w:noProof/>
                                <w:color w:val="000000"/>
                                <w:sz w:val="22"/>
                                <w:szCs w:val="22"/>
                              </w:rPr>
                              <w:t>WORK</w:t>
                            </w:r>
                            <w:r>
                              <w:rPr>
                                <w:b/>
                                <w:color w:val="000000"/>
                                <w:w w:val="93"/>
                                <w:sz w:val="22"/>
                                <w:szCs w:val="22"/>
                              </w:rPr>
                              <w:t xml:space="preserve"> </w:t>
                            </w:r>
                            <w:r>
                              <w:rPr>
                                <w:b/>
                                <w:noProof/>
                                <w:color w:val="000000"/>
                                <w:sz w:val="22"/>
                                <w:szCs w:val="22"/>
                              </w:rPr>
                              <w:t>EXPERIENCE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120528D" id="_x0000_t202" coordsize="21600,21600" o:spt="202" path="m,l,21600r21600,l21600,xe">
                <v:stroke joinstyle="miter"/>
                <v:path gradientshapeok="t" o:connecttype="rect"/>
              </v:shapetype>
              <v:shape id="TextBox55" o:spid="_x0000_s1026" type="#_x0000_t202" style="position:absolute;margin-left:36pt;margin-top:-16.7pt;width:110.8pt;height:12.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" filled="f" stroked="f">
                <o:lock v:ext="edit" aspectratio="t"/>
                <v:textbox style="mso-fit-shape-to-text:t" inset="0,0,0,0">
                  <w:txbxContent>
                    <w:p w14:paraId="1F9203EC" w14:textId="77777777" w:rsidR="0071584D" w:rsidRDefault="00000000">
                      <w:pPr>
                        <w:widowControl w:val="0"/>
                        <w:kinsoku w:val="0"/>
                        <w:wordWrap w:val="0"/>
                        <w:autoSpaceDE w:val="0"/>
                        <w:autoSpaceDN w:val="0"/>
                        <w:adjustRightInd w:val="0"/>
                        <w:spacing w:line="239" w:lineRule="auto"/>
                        <w:textAlignment w:val="baseline"/>
                      </w:pPr>
                      <w:r>
                        <w:rPr>
                          <w:b/>
                          <w:noProof/>
                          <w:color w:val="000000"/>
                          <w:sz w:val="22"/>
                          <w:szCs w:val="22"/>
                        </w:rPr>
                        <w:t>WORK</w:t>
                      </w:r>
                      <w:r>
                        <w:rPr>
                          <w:b/>
                          <w:color w:val="000000"/>
                          <w:w w:val="93"/>
                          <w:sz w:val="22"/>
                          <w:szCs w:val="22"/>
                        </w:rPr>
                        <w:t xml:space="preserve"> </w:t>
                      </w:r>
                      <w:r>
                        <w:rPr>
                          <w:b/>
                          <w:noProof/>
                          <w:color w:val="000000"/>
                          <w:sz w:val="22"/>
                          <w:szCs w:val="22"/>
                        </w:rPr>
                        <w:t>EXPERIENCE</w:t>
                      </w:r>
                    </w:p>
                  </w:txbxContent>
                </v:textbox>
                <w10:wrap anchorx="page"/>
              </v:shape>
            </w:pict>
          </mc:Fallback>
        </mc:AlternateContent>
      </w:r>
    </w:p>
    <w:p w14:paraId="03E9D341" w14:textId="7720462B" w:rsidR="00776D85" w:rsidRDefault="00000000">
      <w:pPr>
        <w:widowControl w:val="0"/>
        <w:kinsoku w:val="0"/>
        <w:wordWrap w:val="0"/>
        <w:autoSpaceDE w:val="0"/>
        <w:autoSpaceDN w:val="0"/>
        <w:adjustRightInd w:val="0"/>
        <w:spacing w:before="1" w:line="235" w:lineRule="auto"/>
        <w:textAlignment w:val="baseline"/>
        <w:rPr>
          <w:rFonts w:ascii="Calibri" w:hAnsi="Calibri" w:cs="Calibri"/>
          <w:i/>
          <w:noProof/>
          <w:color w:val="000000"/>
        </w:rPr>
      </w:pPr>
      <w:r w:rsidRPr="00776D85">
        <w:rPr>
          <w:rFonts w:ascii="Calibri" w:hAnsi="Calibri" w:cs="Calibri"/>
          <w:i/>
          <w:noProof/>
          <w:color w:val="000000"/>
        </w:rPr>
        <w:t>Full</w:t>
      </w:r>
      <w:r w:rsidRPr="00776D85">
        <w:rPr>
          <w:rFonts w:ascii="Calibri" w:hAnsi="Calibri" w:cs="Calibri"/>
          <w:i/>
          <w:color w:val="000000"/>
          <w:spacing w:val="-1"/>
        </w:rPr>
        <w:t xml:space="preserve"> </w:t>
      </w:r>
      <w:r w:rsidRPr="00776D85">
        <w:rPr>
          <w:rFonts w:ascii="Calibri" w:hAnsi="Calibri" w:cs="Calibri"/>
          <w:i/>
          <w:noProof/>
          <w:color w:val="000000"/>
        </w:rPr>
        <w:t>stack</w:t>
      </w:r>
      <w:r w:rsidRPr="00776D85">
        <w:rPr>
          <w:rFonts w:ascii="Calibri" w:hAnsi="Calibri" w:cs="Calibri"/>
          <w:i/>
          <w:color w:val="000000"/>
          <w:spacing w:val="-1"/>
        </w:rPr>
        <w:t xml:space="preserve"> </w:t>
      </w:r>
      <w:r w:rsidRPr="00776D85">
        <w:rPr>
          <w:rFonts w:ascii="Calibri" w:hAnsi="Calibri" w:cs="Calibri"/>
          <w:i/>
          <w:noProof/>
          <w:color w:val="000000"/>
        </w:rPr>
        <w:t>.Net</w:t>
      </w:r>
      <w:r w:rsidRPr="00776D85">
        <w:rPr>
          <w:rFonts w:ascii="Calibri" w:hAnsi="Calibri" w:cs="Calibri"/>
          <w:i/>
          <w:color w:val="000000"/>
          <w:spacing w:val="-1"/>
        </w:rPr>
        <w:t xml:space="preserve"> </w:t>
      </w:r>
      <w:r w:rsidRPr="00776D85">
        <w:rPr>
          <w:rFonts w:ascii="Calibri" w:hAnsi="Calibri" w:cs="Calibri"/>
          <w:i/>
          <w:noProof/>
          <w:color w:val="000000"/>
        </w:rPr>
        <w:t>Developer</w:t>
      </w:r>
      <w:r w:rsidR="00776D85">
        <w:rPr>
          <w:rFonts w:ascii="Calibri" w:hAnsi="Calibri" w:cs="Calibri"/>
          <w:i/>
          <w:noProof/>
          <w:color w:val="000000"/>
        </w:rPr>
        <w:t xml:space="preserve">                                                                                                                                                   </w:t>
      </w:r>
      <w:r w:rsidR="009260F9">
        <w:rPr>
          <w:rFonts w:ascii="Calibri" w:hAnsi="Calibri" w:cs="Calibri"/>
          <w:i/>
          <w:noProof/>
          <w:color w:val="000000"/>
        </w:rPr>
        <w:t>San Francisco CA.</w:t>
      </w:r>
    </w:p>
    <w:p w14:paraId="67173308" w14:textId="3A637E19"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Followed </w:t>
      </w:r>
      <w:r w:rsidRPr="00776D85">
        <w:rPr>
          <w:rFonts w:ascii="Calibri" w:hAnsi="Calibri" w:cs="Calibri"/>
          <w:b/>
          <w:bCs/>
          <w:noProof/>
          <w:color w:val="000000"/>
        </w:rPr>
        <w:t>Agile Scrum methodology</w:t>
      </w:r>
      <w:r w:rsidRPr="00776D85">
        <w:rPr>
          <w:rFonts w:ascii="Calibri" w:hAnsi="Calibri" w:cs="Calibri"/>
          <w:noProof/>
          <w:color w:val="000000"/>
        </w:rPr>
        <w:t xml:space="preserve"> with sprint planning, daily standups, retrospectives, and reviews, ensuring incremental delivery of high-priority banking features in a predictable and collaborative manner.</w:t>
      </w:r>
    </w:p>
    <w:p w14:paraId="000DB398" w14:textId="13A856D6"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Designed and implemented </w:t>
      </w:r>
      <w:r w:rsidRPr="00776D85">
        <w:rPr>
          <w:rFonts w:ascii="Calibri" w:hAnsi="Calibri" w:cs="Calibri"/>
          <w:b/>
          <w:bCs/>
          <w:noProof/>
          <w:color w:val="000000"/>
        </w:rPr>
        <w:t>Microservices architecture</w:t>
      </w:r>
      <w:r w:rsidRPr="00776D85">
        <w:rPr>
          <w:rFonts w:ascii="Calibri" w:hAnsi="Calibri" w:cs="Calibri"/>
          <w:noProof/>
          <w:color w:val="000000"/>
        </w:rPr>
        <w:t xml:space="preserve"> using ASP.NET Core Web API and Blazor, enabling modular, scalable, and independently deployable services to support account management, payments, and fraud detection workflows.</w:t>
      </w:r>
    </w:p>
    <w:p w14:paraId="28AF8119" w14:textId="2CF7DBA3"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Developed a </w:t>
      </w:r>
      <w:r w:rsidRPr="00776D85">
        <w:rPr>
          <w:rFonts w:ascii="Calibri" w:hAnsi="Calibri" w:cs="Calibri"/>
          <w:b/>
          <w:bCs/>
          <w:noProof/>
          <w:color w:val="000000"/>
        </w:rPr>
        <w:t>responsive and dynamic UI</w:t>
      </w:r>
      <w:r w:rsidRPr="00776D85">
        <w:rPr>
          <w:rFonts w:ascii="Calibri" w:hAnsi="Calibri" w:cs="Calibri"/>
          <w:noProof/>
          <w:color w:val="000000"/>
        </w:rPr>
        <w:t xml:space="preserve"> using </w:t>
      </w:r>
      <w:r w:rsidRPr="00776D85">
        <w:rPr>
          <w:rFonts w:ascii="Calibri" w:hAnsi="Calibri" w:cs="Calibri"/>
          <w:b/>
          <w:bCs/>
          <w:noProof/>
          <w:color w:val="000000"/>
        </w:rPr>
        <w:t>Blazor, Angular 16, TypeScript, HTML5, CSS3, and Bootstrap 5</w:t>
      </w:r>
      <w:r w:rsidRPr="00776D85">
        <w:rPr>
          <w:rFonts w:ascii="Calibri" w:hAnsi="Calibri" w:cs="Calibri"/>
          <w:noProof/>
          <w:color w:val="000000"/>
        </w:rPr>
        <w:t>, creating interactive dashboards, forms, and alerts for customers, tellers, and compliance officers.</w:t>
      </w:r>
    </w:p>
    <w:p w14:paraId="6FF85C5F" w14:textId="5A738605"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Built </w:t>
      </w:r>
      <w:r w:rsidRPr="00776D85">
        <w:rPr>
          <w:rFonts w:ascii="Calibri" w:hAnsi="Calibri" w:cs="Calibri"/>
          <w:b/>
          <w:bCs/>
          <w:noProof/>
          <w:color w:val="000000"/>
        </w:rPr>
        <w:t>secure RESTful APIs</w:t>
      </w:r>
      <w:r w:rsidRPr="00776D85">
        <w:rPr>
          <w:rFonts w:ascii="Calibri" w:hAnsi="Calibri" w:cs="Calibri"/>
          <w:noProof/>
          <w:color w:val="000000"/>
        </w:rPr>
        <w:t xml:space="preserve"> with </w:t>
      </w:r>
      <w:r w:rsidRPr="00776D85">
        <w:rPr>
          <w:rFonts w:ascii="Calibri" w:hAnsi="Calibri" w:cs="Calibri"/>
          <w:b/>
          <w:bCs/>
          <w:noProof/>
          <w:color w:val="000000"/>
        </w:rPr>
        <w:t>OAuth2 and JWT authentication</w:t>
      </w:r>
      <w:r w:rsidRPr="00776D85">
        <w:rPr>
          <w:rFonts w:ascii="Calibri" w:hAnsi="Calibri" w:cs="Calibri"/>
          <w:noProof/>
          <w:color w:val="000000"/>
        </w:rPr>
        <w:t xml:space="preserve">, enforcing role-based access control and embedding detailed audit logs to comply with banking security and </w:t>
      </w:r>
      <w:r w:rsidRPr="00776D85">
        <w:rPr>
          <w:rFonts w:ascii="Calibri" w:hAnsi="Calibri" w:cs="Calibri"/>
          <w:b/>
          <w:bCs/>
          <w:noProof/>
          <w:color w:val="000000"/>
        </w:rPr>
        <w:t>PCI DSS</w:t>
      </w:r>
      <w:r w:rsidRPr="00776D85">
        <w:rPr>
          <w:rFonts w:ascii="Calibri" w:hAnsi="Calibri" w:cs="Calibri"/>
          <w:noProof/>
          <w:color w:val="000000"/>
        </w:rPr>
        <w:t xml:space="preserve"> standards.</w:t>
      </w:r>
    </w:p>
    <w:p w14:paraId="25FC8A25" w14:textId="42FA15B6"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Designed and optimized </w:t>
      </w:r>
      <w:r w:rsidRPr="00776D85">
        <w:rPr>
          <w:rFonts w:ascii="Calibri" w:hAnsi="Calibri" w:cs="Calibri"/>
          <w:b/>
          <w:bCs/>
          <w:noProof/>
          <w:color w:val="000000"/>
        </w:rPr>
        <w:t>SQL Server 2019 schemas</w:t>
      </w:r>
      <w:r w:rsidRPr="00776D85">
        <w:rPr>
          <w:rFonts w:ascii="Calibri" w:hAnsi="Calibri" w:cs="Calibri"/>
          <w:noProof/>
          <w:color w:val="000000"/>
        </w:rPr>
        <w:t xml:space="preserve"> for customers, accounts, and transactions, implementing indexes and query tuning for high-volume transaction processing.</w:t>
      </w:r>
    </w:p>
    <w:p w14:paraId="644C7AFE" w14:textId="75D25573"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Created </w:t>
      </w:r>
      <w:r w:rsidRPr="00776D85">
        <w:rPr>
          <w:rFonts w:ascii="Calibri" w:hAnsi="Calibri" w:cs="Calibri"/>
          <w:b/>
          <w:bCs/>
          <w:noProof/>
          <w:color w:val="000000"/>
        </w:rPr>
        <w:t>stored procedures, triggers, and functions in T-SQL</w:t>
      </w:r>
      <w:r w:rsidRPr="00776D85">
        <w:rPr>
          <w:rFonts w:ascii="Calibri" w:hAnsi="Calibri" w:cs="Calibri"/>
          <w:noProof/>
          <w:color w:val="000000"/>
        </w:rPr>
        <w:t xml:space="preserve"> to enforce business rules such as suspicious activity detection and reconciliation across multiple financial services.</w:t>
      </w:r>
    </w:p>
    <w:p w14:paraId="65173C09" w14:textId="5013C860"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Entity Framework Core with repository and unit-of-work patterns</w:t>
      </w:r>
      <w:r w:rsidRPr="00776D85">
        <w:rPr>
          <w:rFonts w:ascii="Calibri" w:hAnsi="Calibri" w:cs="Calibri"/>
          <w:noProof/>
          <w:color w:val="000000"/>
        </w:rPr>
        <w:t xml:space="preserve"> to maintain clean data access layers, improve maintainability, and simplify domain-driven development.</w:t>
      </w:r>
    </w:p>
    <w:p w14:paraId="47671656" w14:textId="08ED63A5"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Leveraged </w:t>
      </w:r>
      <w:r w:rsidRPr="00776D85">
        <w:rPr>
          <w:rFonts w:ascii="Calibri" w:hAnsi="Calibri" w:cs="Calibri"/>
          <w:b/>
          <w:bCs/>
          <w:noProof/>
          <w:color w:val="000000"/>
        </w:rPr>
        <w:t>Apache Kafka</w:t>
      </w:r>
      <w:r w:rsidRPr="00776D85">
        <w:rPr>
          <w:rFonts w:ascii="Calibri" w:hAnsi="Calibri" w:cs="Calibri"/>
          <w:noProof/>
          <w:color w:val="000000"/>
        </w:rPr>
        <w:t xml:space="preserve"> for event-driven communication between Payments, Fraud Detection, and Notification services, enabling near real-time monitoring of high-value transactions.</w:t>
      </w:r>
    </w:p>
    <w:p w14:paraId="58D0BEC0" w14:textId="1A8BD7FC"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Built </w:t>
      </w:r>
      <w:r w:rsidRPr="00776D85">
        <w:rPr>
          <w:rFonts w:ascii="Calibri" w:hAnsi="Calibri" w:cs="Calibri"/>
          <w:b/>
          <w:bCs/>
          <w:noProof/>
          <w:color w:val="000000"/>
        </w:rPr>
        <w:t>Kafka consumers</w:t>
      </w:r>
      <w:r w:rsidRPr="00776D85">
        <w:rPr>
          <w:rFonts w:ascii="Calibri" w:hAnsi="Calibri" w:cs="Calibri"/>
          <w:noProof/>
          <w:color w:val="000000"/>
        </w:rPr>
        <w:t xml:space="preserve"> to detect and process fraudulent transactions in real time, reducing financial risk exposure and improving fraud response efficiency.</w:t>
      </w:r>
    </w:p>
    <w:p w14:paraId="5B32BFF6" w14:textId="7983F861"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Deployed and secured APIs using </w:t>
      </w:r>
      <w:r w:rsidRPr="00776D85">
        <w:rPr>
          <w:rFonts w:ascii="Calibri" w:hAnsi="Calibri" w:cs="Calibri"/>
          <w:b/>
          <w:bCs/>
          <w:noProof/>
          <w:color w:val="000000"/>
        </w:rPr>
        <w:t>Azure API Gateway</w:t>
      </w:r>
      <w:r w:rsidRPr="00776D85">
        <w:rPr>
          <w:rFonts w:ascii="Calibri" w:hAnsi="Calibri" w:cs="Calibri"/>
          <w:noProof/>
          <w:color w:val="000000"/>
        </w:rPr>
        <w:t>, centralizing routing, throttling, logging, and access policies for external and internal clients.</w:t>
      </w:r>
    </w:p>
    <w:p w14:paraId="44FB3601" w14:textId="1AE461A9"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Azure Functions</w:t>
      </w:r>
      <w:r w:rsidRPr="00776D85">
        <w:rPr>
          <w:rFonts w:ascii="Calibri" w:hAnsi="Calibri" w:cs="Calibri"/>
          <w:noProof/>
          <w:color w:val="000000"/>
        </w:rPr>
        <w:t xml:space="preserve"> for serverless workflows such as automated SMS and email alerts for account anomalies, improving real-time communication with customers.</w:t>
      </w:r>
    </w:p>
    <w:p w14:paraId="7453A4F1" w14:textId="0F8A63FB"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Secured secrets and credentials using </w:t>
      </w:r>
      <w:r w:rsidRPr="00776D85">
        <w:rPr>
          <w:rFonts w:ascii="Calibri" w:hAnsi="Calibri" w:cs="Calibri"/>
          <w:b/>
          <w:bCs/>
          <w:noProof/>
          <w:color w:val="000000"/>
        </w:rPr>
        <w:t>Azure Key Vault</w:t>
      </w:r>
      <w:r w:rsidRPr="00776D85">
        <w:rPr>
          <w:rFonts w:ascii="Calibri" w:hAnsi="Calibri" w:cs="Calibri"/>
          <w:noProof/>
          <w:color w:val="000000"/>
        </w:rPr>
        <w:t>, applying strict access policies and automated key rotation to ensure regul</w:t>
      </w:r>
      <w:r w:rsidRPr="00776D85">
        <w:rPr>
          <w:rFonts w:ascii="Calibri" w:hAnsi="Calibri" w:cs="Calibri"/>
          <w:noProof/>
          <w:color w:val="000000"/>
        </w:rPr>
        <w:lastRenderedPageBreak/>
        <w:t>atory compliance.</w:t>
      </w:r>
    </w:p>
    <w:p w14:paraId="47EBB6EC" w14:textId="4DDBC560"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Configured </w:t>
      </w:r>
      <w:r w:rsidRPr="00776D85">
        <w:rPr>
          <w:rFonts w:ascii="Calibri" w:hAnsi="Calibri" w:cs="Calibri"/>
          <w:b/>
          <w:bCs/>
          <w:noProof/>
          <w:color w:val="000000"/>
        </w:rPr>
        <w:t>Azure Blob Storage</w:t>
      </w:r>
      <w:r w:rsidRPr="00776D85">
        <w:rPr>
          <w:rFonts w:ascii="Calibri" w:hAnsi="Calibri" w:cs="Calibri"/>
          <w:noProof/>
          <w:color w:val="000000"/>
        </w:rPr>
        <w:t xml:space="preserve"> for storing audit logs, customer statements, and compliance-related documents, ensuring scalability and durability of archival storage.</w:t>
      </w:r>
    </w:p>
    <w:p w14:paraId="38D561DD" w14:textId="7A975A55"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Automated builds, unit tests, and deployments using </w:t>
      </w:r>
      <w:r w:rsidRPr="00776D85">
        <w:rPr>
          <w:rFonts w:ascii="Calibri" w:hAnsi="Calibri" w:cs="Calibri"/>
          <w:b/>
          <w:bCs/>
          <w:noProof/>
          <w:color w:val="000000"/>
        </w:rPr>
        <w:t>Azure DevOps CI/CD pipelines</w:t>
      </w:r>
      <w:r w:rsidRPr="00776D85">
        <w:rPr>
          <w:rFonts w:ascii="Calibri" w:hAnsi="Calibri" w:cs="Calibri"/>
          <w:noProof/>
          <w:color w:val="000000"/>
        </w:rPr>
        <w:t>, reducing manual deployment steps and improving release quality.</w:t>
      </w:r>
    </w:p>
    <w:p w14:paraId="6D1824DD" w14:textId="3C62B961"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Integrated </w:t>
      </w:r>
      <w:r w:rsidRPr="00776D85">
        <w:rPr>
          <w:rFonts w:ascii="Calibri" w:hAnsi="Calibri" w:cs="Calibri"/>
          <w:b/>
          <w:bCs/>
          <w:noProof/>
          <w:color w:val="000000"/>
        </w:rPr>
        <w:t>SonarQube</w:t>
      </w:r>
      <w:r w:rsidRPr="00776D85">
        <w:rPr>
          <w:rFonts w:ascii="Calibri" w:hAnsi="Calibri" w:cs="Calibri"/>
          <w:noProof/>
          <w:color w:val="000000"/>
        </w:rPr>
        <w:t xml:space="preserve"> into DevOps pipelines for static code analysis, code smells detection, and enforcement of quality gates across all modules.</w:t>
      </w:r>
    </w:p>
    <w:p w14:paraId="524B1A5C" w14:textId="044F6C83"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centralized logging</w:t>
      </w:r>
      <w:r w:rsidRPr="00776D85">
        <w:rPr>
          <w:rFonts w:ascii="Calibri" w:hAnsi="Calibri" w:cs="Calibri"/>
          <w:noProof/>
          <w:color w:val="000000"/>
        </w:rPr>
        <w:t xml:space="preserve"> with </w:t>
      </w:r>
      <w:r w:rsidRPr="00776D85">
        <w:rPr>
          <w:rFonts w:ascii="Calibri" w:hAnsi="Calibri" w:cs="Calibri"/>
          <w:b/>
          <w:bCs/>
          <w:noProof/>
          <w:color w:val="000000"/>
        </w:rPr>
        <w:t>Log4Net</w:t>
      </w:r>
      <w:r w:rsidRPr="00776D85">
        <w:rPr>
          <w:rFonts w:ascii="Calibri" w:hAnsi="Calibri" w:cs="Calibri"/>
          <w:noProof/>
          <w:color w:val="000000"/>
        </w:rPr>
        <w:t xml:space="preserve"> and </w:t>
      </w:r>
      <w:r w:rsidRPr="00776D85">
        <w:rPr>
          <w:rFonts w:ascii="Calibri" w:hAnsi="Calibri" w:cs="Calibri"/>
          <w:b/>
          <w:bCs/>
          <w:noProof/>
          <w:color w:val="000000"/>
        </w:rPr>
        <w:t>Azure Application Insights</w:t>
      </w:r>
      <w:r w:rsidRPr="00776D85">
        <w:rPr>
          <w:rFonts w:ascii="Calibri" w:hAnsi="Calibri" w:cs="Calibri"/>
          <w:noProof/>
          <w:color w:val="000000"/>
        </w:rPr>
        <w:t>, enabling proactive monitoring, error tracking, and performance diagnostics.</w:t>
      </w:r>
    </w:p>
    <w:p w14:paraId="263F20CD" w14:textId="150C35FD"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Conducted </w:t>
      </w:r>
      <w:r w:rsidRPr="00776D85">
        <w:rPr>
          <w:rFonts w:ascii="Calibri" w:hAnsi="Calibri" w:cs="Calibri"/>
          <w:b/>
          <w:bCs/>
          <w:noProof/>
          <w:color w:val="000000"/>
        </w:rPr>
        <w:t>unit testing with xUnit</w:t>
      </w:r>
      <w:r w:rsidRPr="00776D85">
        <w:rPr>
          <w:rFonts w:ascii="Calibri" w:hAnsi="Calibri" w:cs="Calibri"/>
          <w:noProof/>
          <w:color w:val="000000"/>
        </w:rPr>
        <w:t xml:space="preserve"> to validate APIs and repositories, complemented by </w:t>
      </w:r>
      <w:r w:rsidRPr="00776D85">
        <w:rPr>
          <w:rFonts w:ascii="Calibri" w:hAnsi="Calibri" w:cs="Calibri"/>
          <w:b/>
          <w:bCs/>
          <w:noProof/>
          <w:color w:val="000000"/>
        </w:rPr>
        <w:t>bUnit</w:t>
      </w:r>
      <w:r w:rsidRPr="00776D85">
        <w:rPr>
          <w:rFonts w:ascii="Calibri" w:hAnsi="Calibri" w:cs="Calibri"/>
          <w:noProof/>
          <w:color w:val="000000"/>
        </w:rPr>
        <w:t xml:space="preserve"> for Blazor components and </w:t>
      </w:r>
      <w:r w:rsidRPr="00776D85">
        <w:rPr>
          <w:rFonts w:ascii="Calibri" w:hAnsi="Calibri" w:cs="Calibri"/>
          <w:b/>
          <w:bCs/>
          <w:noProof/>
          <w:color w:val="000000"/>
        </w:rPr>
        <w:t>Playwright</w:t>
      </w:r>
      <w:r w:rsidRPr="00776D85">
        <w:rPr>
          <w:rFonts w:ascii="Calibri" w:hAnsi="Calibri" w:cs="Calibri"/>
          <w:noProof/>
          <w:color w:val="000000"/>
        </w:rPr>
        <w:t xml:space="preserve"> for complete end-to-end transaction workflows.</w:t>
      </w:r>
    </w:p>
    <w:p w14:paraId="372D8779" w14:textId="77777777" w:rsidR="00B94553" w:rsidRPr="00B94553" w:rsidRDefault="00B94553"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B94553">
        <w:rPr>
          <w:rFonts w:ascii="Calibri" w:hAnsi="Calibri" w:cs="Calibri"/>
          <w:noProof/>
          <w:color w:val="000000"/>
        </w:rPr>
        <w:t>Performed front-end testing using Karma to validate Angular components, ensuring proper rendering, functionality, and reliability across the application.</w:t>
      </w:r>
    </w:p>
    <w:p w14:paraId="726768A3" w14:textId="15D0C9DA" w:rsidR="00776D85" w:rsidRPr="00B94553"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B94553">
        <w:rPr>
          <w:rFonts w:ascii="Calibri" w:hAnsi="Calibri" w:cs="Calibri"/>
          <w:noProof/>
          <w:color w:val="000000"/>
        </w:rPr>
        <w:t xml:space="preserve">Validated APIs extensively using </w:t>
      </w:r>
      <w:r w:rsidRPr="00B94553">
        <w:rPr>
          <w:rFonts w:ascii="Calibri" w:hAnsi="Calibri" w:cs="Calibri"/>
          <w:b/>
          <w:bCs/>
          <w:noProof/>
          <w:color w:val="000000"/>
        </w:rPr>
        <w:t>Postman</w:t>
      </w:r>
      <w:r w:rsidR="00B94553" w:rsidRPr="00B94553">
        <w:rPr>
          <w:rFonts w:ascii="Calibri" w:hAnsi="Calibri" w:cs="Calibri"/>
          <w:b/>
          <w:bCs/>
          <w:noProof/>
          <w:color w:val="000000"/>
        </w:rPr>
        <w:t xml:space="preserve"> and </w:t>
      </w:r>
      <w:r w:rsidRPr="00B94553">
        <w:rPr>
          <w:rFonts w:ascii="Calibri" w:hAnsi="Calibri" w:cs="Calibri"/>
          <w:b/>
          <w:bCs/>
          <w:noProof/>
          <w:color w:val="000000"/>
        </w:rPr>
        <w:t>SOAP UI</w:t>
      </w:r>
      <w:r w:rsidRPr="00B94553">
        <w:rPr>
          <w:rFonts w:ascii="Calibri" w:hAnsi="Calibri" w:cs="Calibri"/>
          <w:noProof/>
          <w:color w:val="000000"/>
        </w:rPr>
        <w:t xml:space="preserve"> covering regression testing, integration scenarios, and contract-based validations.</w:t>
      </w:r>
    </w:p>
    <w:p w14:paraId="04263D24" w14:textId="1FC3932D"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Collaborated with QA teams on automated integration tests, significantly reducing production defects and accelerating release confidence.</w:t>
      </w:r>
    </w:p>
    <w:p w14:paraId="4A042E5F" w14:textId="61EA63FC"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Designed and implemented </w:t>
      </w:r>
      <w:r w:rsidRPr="00776D85">
        <w:rPr>
          <w:rFonts w:ascii="Calibri" w:hAnsi="Calibri" w:cs="Calibri"/>
          <w:b/>
          <w:bCs/>
          <w:noProof/>
          <w:color w:val="000000"/>
        </w:rPr>
        <w:t>global exception handling and filters</w:t>
      </w:r>
      <w:r w:rsidRPr="00776D85">
        <w:rPr>
          <w:rFonts w:ascii="Calibri" w:hAnsi="Calibri" w:cs="Calibri"/>
          <w:noProof/>
          <w:color w:val="000000"/>
        </w:rPr>
        <w:t xml:space="preserve"> to provide consistent error responses across all APIs and servic</w:t>
      </w:r>
      <w:r>
        <w:rPr>
          <w:rFonts w:ascii="Calibri" w:hAnsi="Calibri" w:cs="Calibri"/>
          <w:noProof/>
          <w:color w:val="000000"/>
        </w:rPr>
        <w:t>es.</w:t>
      </w:r>
    </w:p>
    <w:p w14:paraId="1D73D75E" w14:textId="3CE17C2F"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Applied </w:t>
      </w:r>
      <w:r w:rsidRPr="00776D85">
        <w:rPr>
          <w:rFonts w:ascii="Calibri" w:hAnsi="Calibri" w:cs="Calibri"/>
          <w:b/>
          <w:bCs/>
          <w:noProof/>
          <w:color w:val="000000"/>
        </w:rPr>
        <w:t>C# async programming and multithreading</w:t>
      </w:r>
      <w:r w:rsidRPr="00776D85">
        <w:rPr>
          <w:rFonts w:ascii="Calibri" w:hAnsi="Calibri" w:cs="Calibri"/>
          <w:noProof/>
          <w:color w:val="000000"/>
        </w:rPr>
        <w:t xml:space="preserve"> techniques to handle concurrent requests, improving throughput and application performance in peak transaction windows.</w:t>
      </w:r>
    </w:p>
    <w:p w14:paraId="0019F75C" w14:textId="348470EA"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Maintained code repositories in </w:t>
      </w:r>
      <w:r w:rsidRPr="00776D85">
        <w:rPr>
          <w:rFonts w:ascii="Calibri" w:hAnsi="Calibri" w:cs="Calibri"/>
          <w:b/>
          <w:bCs/>
          <w:noProof/>
          <w:color w:val="000000"/>
        </w:rPr>
        <w:t>Git and Bitbucket</w:t>
      </w:r>
      <w:r w:rsidRPr="00776D85">
        <w:rPr>
          <w:rFonts w:ascii="Calibri" w:hAnsi="Calibri" w:cs="Calibri"/>
          <w:noProof/>
          <w:color w:val="000000"/>
        </w:rPr>
        <w:t>, enforced peer code reviews, and followed strict branching strategies to maintain stability in banking applications.</w:t>
      </w:r>
    </w:p>
    <w:p w14:paraId="7F333F76" w14:textId="4F66A374" w:rsidR="00776D85" w:rsidRPr="00776D85" w:rsidRDefault="00776D85" w:rsidP="00776D85">
      <w:pPr>
        <w:pStyle w:val="ListParagraph"/>
        <w:widowControl w:val="0"/>
        <w:numPr>
          <w:ilvl w:val="0"/>
          <w:numId w:val="13"/>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Used </w:t>
      </w:r>
      <w:r w:rsidRPr="00776D85">
        <w:rPr>
          <w:rFonts w:ascii="Calibri" w:hAnsi="Calibri" w:cs="Calibri"/>
          <w:b/>
          <w:bCs/>
          <w:noProof/>
          <w:color w:val="000000"/>
        </w:rPr>
        <w:t>JIRA</w:t>
      </w:r>
      <w:r w:rsidRPr="00776D85">
        <w:rPr>
          <w:rFonts w:ascii="Calibri" w:hAnsi="Calibri" w:cs="Calibri"/>
          <w:noProof/>
          <w:color w:val="000000"/>
        </w:rPr>
        <w:t xml:space="preserve"> to track user stories, bugs, and sprint tasks, ensuring visibility of development progress and alignment with client deliverables.</w:t>
      </w:r>
    </w:p>
    <w:p w14:paraId="35E972C5" w14:textId="53F4625C" w:rsidR="00776D85" w:rsidRPr="00757BEC" w:rsidRDefault="00776D85" w:rsidP="00757BEC">
      <w:pPr>
        <w:widowControl w:val="0"/>
        <w:kinsoku w:val="0"/>
        <w:wordWrap w:val="0"/>
        <w:autoSpaceDE w:val="0"/>
        <w:autoSpaceDN w:val="0"/>
        <w:adjustRightInd w:val="0"/>
        <w:spacing w:line="250" w:lineRule="auto"/>
        <w:textAlignment w:val="baseline"/>
        <w:rPr>
          <w:rFonts w:ascii="Calibri" w:hAnsi="Calibri" w:cs="Calibri"/>
          <w:b/>
          <w:bCs/>
          <w:noProof/>
          <w:color w:val="000000"/>
        </w:rPr>
      </w:pPr>
      <w:r w:rsidRPr="00757BEC">
        <w:rPr>
          <w:rFonts w:ascii="Calibri" w:hAnsi="Calibri" w:cs="Calibri"/>
          <w:b/>
          <w:bCs/>
          <w:noProof/>
          <w:color w:val="000000"/>
        </w:rPr>
        <w:t>Environment: .NET 7, ASP.NET Core Web API, Blazor, Angular 16, TypeScript, HTML5, CSS3, Bootstrap 5, C#, Entity Framework Core, LINQ, RESTful APIs, OAuth2/JWT, SQL Server 2019, Apache Kafka, Azure API Gateway, Azure Functions, Azure Key Vault, Azure Blob Storage, Azure App Services, Application Insights, Log4Net, xUnit, bUnit, Playwright, Karma, Jasmine, Cucumber, Citrus, Postman, SOAP UI, Swagger UI, Git, Bitbucket, Azure DevOps, SonarQube, Visual Studio 2022, SQL Server Management Studio, IIS, JIRA.</w:t>
      </w:r>
    </w:p>
    <w:p w14:paraId="35A9F1B1" w14:textId="02657256" w:rsidR="0071584D" w:rsidRPr="0002354C" w:rsidRDefault="00000000">
      <w:pPr>
        <w:widowControl w:val="0"/>
        <w:kinsoku w:val="0"/>
        <w:wordWrap w:val="0"/>
        <w:autoSpaceDE w:val="0"/>
        <w:autoSpaceDN w:val="0"/>
        <w:adjustRightInd w:val="0"/>
        <w:spacing w:before="81" w:line="235" w:lineRule="auto"/>
        <w:textAlignment w:val="baseline"/>
        <w:rPr>
          <w:rFonts w:ascii="Calibri" w:hAnsi="Calibri" w:cs="Calibri"/>
          <w:i/>
          <w:iCs/>
        </w:rPr>
      </w:pPr>
      <w:r w:rsidRPr="0002354C">
        <w:rPr>
          <w:rFonts w:ascii="Calibri" w:hAnsi="Calibri" w:cs="Calibri"/>
          <w:b/>
          <w:i/>
          <w:iCs/>
          <w:noProof/>
          <w:color w:val="000000"/>
          <w:spacing w:val="1"/>
          <w:sz w:val="21"/>
          <w:szCs w:val="21"/>
        </w:rPr>
        <w:t>C</w:t>
      </w:r>
      <w:r w:rsidRPr="0002354C">
        <w:rPr>
          <w:rFonts w:ascii="Calibri" w:hAnsi="Calibri" w:cs="Calibri"/>
          <w:b/>
          <w:i/>
          <w:iCs/>
          <w:noProof/>
          <w:color w:val="000000"/>
          <w:sz w:val="21"/>
          <w:szCs w:val="21"/>
        </w:rPr>
        <w:t>lient:</w:t>
      </w:r>
      <w:r w:rsidRPr="0002354C">
        <w:rPr>
          <w:rFonts w:ascii="Calibri" w:hAnsi="Calibri" w:cs="Calibri"/>
          <w:b/>
          <w:i/>
          <w:iCs/>
          <w:color w:val="000000"/>
          <w:w w:val="77"/>
          <w:sz w:val="21"/>
          <w:szCs w:val="21"/>
        </w:rPr>
        <w:t xml:space="preserve"> </w:t>
      </w:r>
      <w:r w:rsidRPr="0002354C">
        <w:rPr>
          <w:rFonts w:ascii="Calibri" w:hAnsi="Calibri" w:cs="Calibri"/>
          <w:b/>
          <w:i/>
          <w:iCs/>
          <w:noProof/>
          <w:color w:val="000000"/>
          <w:sz w:val="21"/>
          <w:szCs w:val="21"/>
        </w:rPr>
        <w:t>State</w:t>
      </w:r>
      <w:r w:rsidRPr="0002354C">
        <w:rPr>
          <w:rFonts w:ascii="Calibri" w:hAnsi="Calibri" w:cs="Calibri"/>
          <w:b/>
          <w:i/>
          <w:iCs/>
          <w:color w:val="000000"/>
          <w:w w:val="77"/>
          <w:sz w:val="21"/>
          <w:szCs w:val="21"/>
        </w:rPr>
        <w:t xml:space="preserve"> </w:t>
      </w:r>
      <w:r w:rsidRPr="0002354C">
        <w:rPr>
          <w:rFonts w:ascii="Calibri" w:hAnsi="Calibri" w:cs="Calibri"/>
          <w:b/>
          <w:i/>
          <w:iCs/>
          <w:noProof/>
          <w:color w:val="000000"/>
          <w:sz w:val="21"/>
          <w:szCs w:val="21"/>
        </w:rPr>
        <w:t>of</w:t>
      </w:r>
      <w:r w:rsidRPr="0002354C">
        <w:rPr>
          <w:rFonts w:ascii="Calibri" w:hAnsi="Calibri" w:cs="Calibri"/>
          <w:b/>
          <w:i/>
          <w:iCs/>
          <w:color w:val="000000"/>
          <w:w w:val="77"/>
          <w:sz w:val="21"/>
          <w:szCs w:val="21"/>
        </w:rPr>
        <w:t xml:space="preserve"> </w:t>
      </w:r>
      <w:r w:rsidRPr="0002354C">
        <w:rPr>
          <w:rFonts w:ascii="Calibri" w:hAnsi="Calibri" w:cs="Calibri"/>
          <w:b/>
          <w:i/>
          <w:iCs/>
          <w:noProof/>
          <w:color w:val="000000"/>
          <w:sz w:val="21"/>
          <w:szCs w:val="21"/>
        </w:rPr>
        <w:t>VA,</w:t>
      </w:r>
      <w:r w:rsidRPr="0002354C">
        <w:rPr>
          <w:rFonts w:ascii="Calibri" w:hAnsi="Calibri" w:cs="Calibri"/>
          <w:b/>
          <w:i/>
          <w:iCs/>
          <w:color w:val="000000"/>
          <w:w w:val="77"/>
          <w:sz w:val="21"/>
          <w:szCs w:val="21"/>
        </w:rPr>
        <w:t xml:space="preserve"> </w:t>
      </w:r>
      <w:r w:rsidRPr="0002354C">
        <w:rPr>
          <w:rFonts w:ascii="Calibri" w:hAnsi="Calibri" w:cs="Calibri"/>
          <w:b/>
          <w:i/>
          <w:iCs/>
          <w:noProof/>
          <w:color w:val="000000"/>
          <w:sz w:val="21"/>
          <w:szCs w:val="21"/>
        </w:rPr>
        <w:t>Richmond,</w:t>
      </w:r>
      <w:r w:rsidRPr="0002354C">
        <w:rPr>
          <w:rFonts w:ascii="Calibri" w:hAnsi="Calibri" w:cs="Calibri"/>
          <w:b/>
          <w:i/>
          <w:iCs/>
          <w:color w:val="000000"/>
          <w:w w:val="77"/>
          <w:sz w:val="21"/>
          <w:szCs w:val="21"/>
        </w:rPr>
        <w:t xml:space="preserve"> </w:t>
      </w:r>
      <w:r w:rsidRPr="0002354C">
        <w:rPr>
          <w:rFonts w:ascii="Calibri" w:hAnsi="Calibri" w:cs="Calibri"/>
          <w:b/>
          <w:i/>
          <w:iCs/>
          <w:noProof/>
          <w:color w:val="000000"/>
          <w:sz w:val="21"/>
          <w:szCs w:val="21"/>
        </w:rPr>
        <w:t>Virginia</w:t>
      </w:r>
      <w:r w:rsidRPr="0002354C">
        <w:rPr>
          <w:rFonts w:ascii="Calibri" w:hAnsi="Calibri" w:cs="Calibri"/>
          <w:b/>
          <w:i/>
          <w:iCs/>
          <w:color w:val="000000"/>
          <w:spacing w:val="5356"/>
          <w:sz w:val="21"/>
          <w:szCs w:val="21"/>
        </w:rPr>
        <w:t xml:space="preserve"> </w:t>
      </w:r>
      <w:r w:rsidRPr="0002354C">
        <w:rPr>
          <w:rFonts w:ascii="Calibri" w:hAnsi="Calibri" w:cs="Calibri"/>
          <w:b/>
          <w:i/>
          <w:iCs/>
          <w:noProof/>
          <w:color w:val="000000"/>
          <w:spacing w:val="1"/>
          <w:sz w:val="21"/>
          <w:szCs w:val="21"/>
        </w:rPr>
        <w:t>M</w:t>
      </w:r>
      <w:r w:rsidRPr="0002354C">
        <w:rPr>
          <w:rFonts w:ascii="Calibri" w:hAnsi="Calibri" w:cs="Calibri"/>
          <w:b/>
          <w:i/>
          <w:iCs/>
          <w:noProof/>
          <w:color w:val="000000"/>
          <w:sz w:val="21"/>
          <w:szCs w:val="21"/>
        </w:rPr>
        <w:t>ar</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2021</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Feb</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2024</w:t>
      </w:r>
    </w:p>
    <w:p w14:paraId="12404554" w14:textId="616E51F0" w:rsidR="00776D85" w:rsidRPr="00757BEC" w:rsidRDefault="00000000">
      <w:pPr>
        <w:widowControl w:val="0"/>
        <w:kinsoku w:val="0"/>
        <w:wordWrap w:val="0"/>
        <w:autoSpaceDE w:val="0"/>
        <w:autoSpaceDN w:val="0"/>
        <w:adjustRightInd w:val="0"/>
        <w:spacing w:line="233" w:lineRule="auto"/>
        <w:textAlignment w:val="baseline"/>
        <w:rPr>
          <w:rFonts w:ascii="Calibri" w:hAnsi="Calibri" w:cs="Calibri"/>
          <w:i/>
          <w:noProof/>
          <w:color w:val="000000"/>
        </w:rPr>
      </w:pPr>
      <w:r w:rsidRPr="00776D85">
        <w:rPr>
          <w:rFonts w:ascii="Calibri" w:hAnsi="Calibri" w:cs="Calibri"/>
          <w:i/>
          <w:noProof/>
          <w:color w:val="000000"/>
        </w:rPr>
        <w:t>Full</w:t>
      </w:r>
      <w:r w:rsidRPr="00776D85">
        <w:rPr>
          <w:rFonts w:ascii="Calibri" w:hAnsi="Calibri" w:cs="Calibri"/>
          <w:i/>
          <w:color w:val="000000"/>
          <w:spacing w:val="-1"/>
        </w:rPr>
        <w:t xml:space="preserve"> </w:t>
      </w:r>
      <w:r w:rsidRPr="00776D85">
        <w:rPr>
          <w:rFonts w:ascii="Calibri" w:hAnsi="Calibri" w:cs="Calibri"/>
          <w:i/>
          <w:noProof/>
          <w:color w:val="000000"/>
        </w:rPr>
        <w:t>stack</w:t>
      </w:r>
      <w:r w:rsidRPr="00776D85">
        <w:rPr>
          <w:rFonts w:ascii="Calibri" w:hAnsi="Calibri" w:cs="Calibri"/>
          <w:i/>
          <w:color w:val="000000"/>
          <w:spacing w:val="-1"/>
        </w:rPr>
        <w:t xml:space="preserve"> </w:t>
      </w:r>
      <w:r w:rsidRPr="00776D85">
        <w:rPr>
          <w:rFonts w:ascii="Calibri" w:hAnsi="Calibri" w:cs="Calibri"/>
          <w:i/>
          <w:noProof/>
          <w:color w:val="000000"/>
        </w:rPr>
        <w:t>.NET</w:t>
      </w:r>
      <w:r w:rsidRPr="00776D85">
        <w:rPr>
          <w:rFonts w:ascii="Calibri" w:hAnsi="Calibri" w:cs="Calibri"/>
          <w:i/>
          <w:color w:val="000000"/>
          <w:spacing w:val="-1"/>
        </w:rPr>
        <w:t xml:space="preserve"> </w:t>
      </w:r>
      <w:r w:rsidRPr="00776D85">
        <w:rPr>
          <w:rFonts w:ascii="Calibri" w:hAnsi="Calibri" w:cs="Calibri"/>
          <w:i/>
          <w:noProof/>
          <w:color w:val="000000"/>
        </w:rPr>
        <w:t>Developer</w:t>
      </w:r>
      <w:r w:rsidRPr="00776D85">
        <w:rPr>
          <w:rFonts w:ascii="Calibri" w:hAnsi="Calibri" w:cs="Calibri"/>
          <w:i/>
          <w:color w:val="000000"/>
          <w:spacing w:val="7244"/>
        </w:rPr>
        <w:t xml:space="preserve"> </w:t>
      </w:r>
      <w:r w:rsidR="00776D85">
        <w:rPr>
          <w:rFonts w:ascii="Calibri" w:hAnsi="Calibri" w:cs="Calibri"/>
          <w:i/>
          <w:noProof/>
          <w:color w:val="000000"/>
        </w:rPr>
        <w:t>Virginia VA</w:t>
      </w:r>
      <w:r w:rsidRPr="00776D85">
        <w:rPr>
          <w:rFonts w:ascii="Calibri" w:hAnsi="Calibri" w:cs="Calibri"/>
          <w:i/>
          <w:noProof/>
          <w:color w:val="000000"/>
        </w:rPr>
        <w:t>.</w:t>
      </w:r>
    </w:p>
    <w:p w14:paraId="3A84FC60" w14:textId="79DAF479"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Worked in </w:t>
      </w:r>
      <w:r w:rsidRPr="00776D85">
        <w:rPr>
          <w:rFonts w:ascii="Calibri" w:hAnsi="Calibri" w:cs="Calibri"/>
          <w:b/>
          <w:bCs/>
          <w:noProof/>
          <w:color w:val="000000"/>
        </w:rPr>
        <w:t>Agile Scrum methodology</w:t>
      </w:r>
      <w:r w:rsidRPr="00776D85">
        <w:rPr>
          <w:rFonts w:ascii="Calibri" w:hAnsi="Calibri" w:cs="Calibri"/>
          <w:noProof/>
          <w:color w:val="000000"/>
        </w:rPr>
        <w:t xml:space="preserve"> with sprint planning, backlog grooming, retrospectives, and continuous integration/deployment pipelines, ensuring structured delivery of government web applications.</w:t>
      </w:r>
    </w:p>
    <w:p w14:paraId="1AD2BB9B" w14:textId="7D2EB2F0"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Designed backend services using </w:t>
      </w:r>
      <w:r w:rsidRPr="00776D85">
        <w:rPr>
          <w:rFonts w:ascii="Calibri" w:hAnsi="Calibri" w:cs="Calibri"/>
          <w:b/>
          <w:bCs/>
          <w:noProof/>
          <w:color w:val="000000"/>
        </w:rPr>
        <w:t>Onion Architecture with ASP.NET Core Web API (built in VB.NET)</w:t>
      </w:r>
      <w:r w:rsidRPr="00776D85">
        <w:rPr>
          <w:rFonts w:ascii="Calibri" w:hAnsi="Calibri" w:cs="Calibri"/>
          <w:noProof/>
          <w:color w:val="000000"/>
        </w:rPr>
        <w:t>, providing layered separation of concerns and maintainable code structure.</w:t>
      </w:r>
    </w:p>
    <w:p w14:paraId="2173DCC9" w14:textId="3B89D2ED"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Built </w:t>
      </w:r>
      <w:r w:rsidRPr="00776D85">
        <w:rPr>
          <w:rFonts w:ascii="Calibri" w:hAnsi="Calibri" w:cs="Calibri"/>
          <w:b/>
          <w:bCs/>
          <w:noProof/>
          <w:color w:val="000000"/>
        </w:rPr>
        <w:t>RESTful APIs</w:t>
      </w:r>
      <w:r w:rsidRPr="00776D85">
        <w:rPr>
          <w:rFonts w:ascii="Calibri" w:hAnsi="Calibri" w:cs="Calibri"/>
          <w:noProof/>
          <w:color w:val="000000"/>
        </w:rPr>
        <w:t xml:space="preserve"> to enable secure communication between front-end Angular modules and backend SQL Server databases, exchanging data consistently in </w:t>
      </w:r>
      <w:r w:rsidRPr="00776D85">
        <w:rPr>
          <w:rFonts w:ascii="Calibri" w:hAnsi="Calibri" w:cs="Calibri"/>
          <w:b/>
          <w:bCs/>
          <w:noProof/>
          <w:color w:val="000000"/>
        </w:rPr>
        <w:t>JSON format</w:t>
      </w:r>
      <w:r w:rsidRPr="00776D85">
        <w:rPr>
          <w:rFonts w:ascii="Calibri" w:hAnsi="Calibri" w:cs="Calibri"/>
          <w:noProof/>
          <w:color w:val="000000"/>
        </w:rPr>
        <w:t>.</w:t>
      </w:r>
    </w:p>
    <w:p w14:paraId="74E9DCB0" w14:textId="05BB134A"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Developed </w:t>
      </w:r>
      <w:r w:rsidRPr="00776D85">
        <w:rPr>
          <w:rFonts w:ascii="Calibri" w:hAnsi="Calibri" w:cs="Calibri"/>
          <w:b/>
          <w:bCs/>
          <w:noProof/>
          <w:color w:val="000000"/>
        </w:rPr>
        <w:t xml:space="preserve">responsive web applications using </w:t>
      </w:r>
      <w:r w:rsidRPr="00255EAA">
        <w:rPr>
          <w:rFonts w:ascii="Calibri" w:hAnsi="Calibri" w:cs="Calibri"/>
          <w:b/>
          <w:bCs/>
          <w:noProof/>
          <w:color w:val="000000"/>
        </w:rPr>
        <w:t xml:space="preserve">Angular </w:t>
      </w:r>
      <w:r w:rsidR="00982E09" w:rsidRPr="00255EAA">
        <w:rPr>
          <w:rFonts w:ascii="Calibri" w:hAnsi="Calibri" w:cs="Calibri"/>
          <w:b/>
          <w:bCs/>
          <w:noProof/>
          <w:color w:val="000000"/>
        </w:rPr>
        <w:t>10+</w:t>
      </w:r>
      <w:r w:rsidRPr="00255EAA">
        <w:rPr>
          <w:rFonts w:ascii="Calibri" w:hAnsi="Calibri" w:cs="Calibri"/>
          <w:b/>
          <w:bCs/>
          <w:noProof/>
          <w:color w:val="000000"/>
        </w:rPr>
        <w:t>,</w:t>
      </w:r>
      <w:r w:rsidRPr="00776D85">
        <w:rPr>
          <w:rFonts w:ascii="Calibri" w:hAnsi="Calibri" w:cs="Calibri"/>
          <w:b/>
          <w:bCs/>
          <w:noProof/>
          <w:color w:val="000000"/>
        </w:rPr>
        <w:t xml:space="preserve"> HTML5, CSS3, JavaScript, and Bootstrap</w:t>
      </w:r>
      <w:r w:rsidRPr="00776D85">
        <w:rPr>
          <w:rFonts w:ascii="Calibri" w:hAnsi="Calibri" w:cs="Calibri"/>
          <w:noProof/>
          <w:color w:val="000000"/>
        </w:rPr>
        <w:t>, building user-facing modules for license management and reporting dashboards.</w:t>
      </w:r>
    </w:p>
    <w:p w14:paraId="4AC44BB1" w14:textId="40E43BD9" w:rsidR="00776D85" w:rsidRPr="00B94553"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B94553">
        <w:rPr>
          <w:rFonts w:ascii="Calibri" w:hAnsi="Calibri" w:cs="Calibri"/>
          <w:noProof/>
          <w:color w:val="000000"/>
        </w:rPr>
        <w:t xml:space="preserve">Created </w:t>
      </w:r>
      <w:r w:rsidRPr="00B94553">
        <w:rPr>
          <w:rFonts w:ascii="Calibri" w:hAnsi="Calibri" w:cs="Calibri"/>
          <w:b/>
          <w:bCs/>
          <w:noProof/>
          <w:color w:val="000000"/>
        </w:rPr>
        <w:t>ADO.NET data layers with stored procedures, triggers, and SQL queries</w:t>
      </w:r>
      <w:r w:rsidRPr="00B94553">
        <w:rPr>
          <w:rFonts w:ascii="Calibri" w:hAnsi="Calibri" w:cs="Calibri"/>
          <w:noProof/>
          <w:color w:val="000000"/>
        </w:rPr>
        <w:t xml:space="preserve"> in SQL Server 2016, ensuring efficient database access and compliance with state regulations.</w:t>
      </w:r>
    </w:p>
    <w:p w14:paraId="67989399" w14:textId="3308D979" w:rsidR="00776D85" w:rsidRPr="00B94553"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B94553">
        <w:rPr>
          <w:rFonts w:ascii="Calibri" w:hAnsi="Calibri" w:cs="Calibri"/>
          <w:noProof/>
          <w:color w:val="000000"/>
        </w:rPr>
        <w:t xml:space="preserve">Implemented </w:t>
      </w:r>
      <w:r w:rsidRPr="00B94553">
        <w:rPr>
          <w:rFonts w:ascii="Calibri" w:hAnsi="Calibri" w:cs="Calibri"/>
          <w:b/>
          <w:bCs/>
          <w:noProof/>
          <w:color w:val="000000"/>
        </w:rPr>
        <w:t>Entity Framework Core with LINQ</w:t>
      </w:r>
      <w:r w:rsidRPr="00B94553">
        <w:rPr>
          <w:rFonts w:ascii="Calibri" w:hAnsi="Calibri" w:cs="Calibri"/>
          <w:noProof/>
          <w:color w:val="000000"/>
        </w:rPr>
        <w:t xml:space="preserve"> for simplified data querying and mapping, reducing boilerplate code and improving maintainability.</w:t>
      </w:r>
    </w:p>
    <w:p w14:paraId="63634DAA" w14:textId="445BEDC3"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Integrated </w:t>
      </w:r>
      <w:r w:rsidRPr="00776D85">
        <w:rPr>
          <w:rFonts w:ascii="Calibri" w:hAnsi="Calibri" w:cs="Calibri"/>
          <w:b/>
          <w:bCs/>
          <w:noProof/>
          <w:color w:val="000000"/>
        </w:rPr>
        <w:t>Azure API Gateway</w:t>
      </w:r>
      <w:r w:rsidRPr="00776D85">
        <w:rPr>
          <w:rFonts w:ascii="Calibri" w:hAnsi="Calibri" w:cs="Calibri"/>
          <w:noProof/>
          <w:color w:val="000000"/>
        </w:rPr>
        <w:t xml:space="preserve"> for centralized routing and authentication of state web services, applying </w:t>
      </w:r>
      <w:r w:rsidRPr="00776D85">
        <w:rPr>
          <w:rFonts w:ascii="Calibri" w:hAnsi="Calibri" w:cs="Calibri"/>
          <w:b/>
          <w:bCs/>
          <w:noProof/>
          <w:color w:val="000000"/>
        </w:rPr>
        <w:t>OAuth2 security</w:t>
      </w:r>
      <w:r w:rsidRPr="00776D85">
        <w:rPr>
          <w:rFonts w:ascii="Calibri" w:hAnsi="Calibri" w:cs="Calibri"/>
          <w:noProof/>
          <w:color w:val="000000"/>
        </w:rPr>
        <w:t xml:space="preserve"> to enforce access control policies.</w:t>
      </w:r>
    </w:p>
    <w:p w14:paraId="73A760F9" w14:textId="52C2F440"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Configured </w:t>
      </w:r>
      <w:r w:rsidRPr="00776D85">
        <w:rPr>
          <w:rFonts w:ascii="Calibri" w:hAnsi="Calibri" w:cs="Calibri"/>
          <w:b/>
          <w:bCs/>
          <w:noProof/>
          <w:color w:val="000000"/>
        </w:rPr>
        <w:t>Azure Blob Storage and Service Bus</w:t>
      </w:r>
      <w:r w:rsidRPr="00776D85">
        <w:rPr>
          <w:rFonts w:ascii="Calibri" w:hAnsi="Calibri" w:cs="Calibri"/>
          <w:noProof/>
          <w:color w:val="000000"/>
        </w:rPr>
        <w:t xml:space="preserve"> for storing government documents, queue processing, and inter-service messaging.</w:t>
      </w:r>
    </w:p>
    <w:p w14:paraId="77403813" w14:textId="482D0A6B"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Used </w:t>
      </w:r>
      <w:r w:rsidRPr="00776D85">
        <w:rPr>
          <w:rFonts w:ascii="Calibri" w:hAnsi="Calibri" w:cs="Calibri"/>
          <w:b/>
          <w:bCs/>
          <w:noProof/>
          <w:color w:val="000000"/>
        </w:rPr>
        <w:t>MSMQ/RabbitMQ</w:t>
      </w:r>
      <w:r w:rsidRPr="00776D85">
        <w:rPr>
          <w:rFonts w:ascii="Calibri" w:hAnsi="Calibri" w:cs="Calibri"/>
          <w:noProof/>
          <w:color w:val="000000"/>
        </w:rPr>
        <w:t xml:space="preserve"> for asynchronous communication between distributed modules, reducing system latency and ensuring reliable message delivery.</w:t>
      </w:r>
    </w:p>
    <w:p w14:paraId="75B42869" w14:textId="714E36AA"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Enhanced UI components by creating </w:t>
      </w:r>
      <w:r w:rsidRPr="00776D85">
        <w:rPr>
          <w:rFonts w:ascii="Calibri" w:hAnsi="Calibri" w:cs="Calibri"/>
          <w:b/>
          <w:bCs/>
          <w:noProof/>
          <w:color w:val="000000"/>
        </w:rPr>
        <w:t>Angular services and reusable TypeScript components</w:t>
      </w:r>
      <w:r w:rsidRPr="00776D85">
        <w:rPr>
          <w:rFonts w:ascii="Calibri" w:hAnsi="Calibri" w:cs="Calibri"/>
          <w:noProof/>
          <w:color w:val="000000"/>
        </w:rPr>
        <w:t>, injecting dependencies for AJAX calls and dynamic state management.</w:t>
      </w:r>
    </w:p>
    <w:p w14:paraId="1B7F398F" w14:textId="3ED3C7E0" w:rsid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Built </w:t>
      </w:r>
      <w:r w:rsidRPr="00776D85">
        <w:rPr>
          <w:rFonts w:ascii="Calibri" w:hAnsi="Calibri" w:cs="Calibri"/>
          <w:b/>
          <w:bCs/>
          <w:noProof/>
          <w:color w:val="000000"/>
        </w:rPr>
        <w:t>role-based HTML5 navigation menus</w:t>
      </w:r>
      <w:r w:rsidRPr="00776D85">
        <w:rPr>
          <w:rFonts w:ascii="Calibri" w:hAnsi="Calibri" w:cs="Calibri"/>
          <w:noProof/>
          <w:color w:val="000000"/>
        </w:rPr>
        <w:t xml:space="preserve"> dynamically generated from backend XML, ensuring user-specific access within state applications.</w:t>
      </w:r>
    </w:p>
    <w:p w14:paraId="348F3D9E" w14:textId="0D3529E3" w:rsidR="00B94553" w:rsidRPr="00B94553" w:rsidRDefault="00B94553" w:rsidP="00B94553">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Additionally contributed to </w:t>
      </w:r>
      <w:r w:rsidRPr="00776D85">
        <w:rPr>
          <w:rFonts w:ascii="Calibri" w:hAnsi="Calibri" w:cs="Calibri"/>
          <w:b/>
          <w:bCs/>
          <w:noProof/>
          <w:color w:val="000000"/>
        </w:rPr>
        <w:t>WinForms and WPF modules</w:t>
      </w:r>
      <w:r w:rsidRPr="00776D85">
        <w:rPr>
          <w:rFonts w:ascii="Calibri" w:hAnsi="Calibri" w:cs="Calibri"/>
          <w:noProof/>
          <w:color w:val="000000"/>
        </w:rPr>
        <w:t xml:space="preserve"> for legacy systems integration, enabling modernization of certain UI co</w:t>
      </w:r>
      <w:r w:rsidRPr="00776D85">
        <w:rPr>
          <w:rFonts w:ascii="Calibri" w:hAnsi="Calibri" w:cs="Calibri"/>
          <w:noProof/>
          <w:color w:val="000000"/>
        </w:rPr>
        <w:lastRenderedPageBreak/>
        <w:t>mponents without full migration.</w:t>
      </w:r>
    </w:p>
    <w:p w14:paraId="7ACFEEB3" w14:textId="76A12AB7"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Configured </w:t>
      </w:r>
      <w:r w:rsidRPr="00776D85">
        <w:rPr>
          <w:rFonts w:ascii="Calibri" w:hAnsi="Calibri" w:cs="Calibri"/>
          <w:b/>
          <w:bCs/>
          <w:noProof/>
          <w:color w:val="000000"/>
        </w:rPr>
        <w:t>Azure Key Vault</w:t>
      </w:r>
      <w:r w:rsidRPr="00776D85">
        <w:rPr>
          <w:rFonts w:ascii="Calibri" w:hAnsi="Calibri" w:cs="Calibri"/>
          <w:noProof/>
          <w:color w:val="000000"/>
        </w:rPr>
        <w:t xml:space="preserve"> for securely storing passwords, certificates, and application secrets used in production environments.</w:t>
      </w:r>
    </w:p>
    <w:p w14:paraId="16053B5F" w14:textId="77DC296E"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Conducted </w:t>
      </w:r>
      <w:r w:rsidRPr="00776D85">
        <w:rPr>
          <w:rFonts w:ascii="Calibri" w:hAnsi="Calibri" w:cs="Calibri"/>
          <w:b/>
          <w:bCs/>
          <w:noProof/>
          <w:color w:val="000000"/>
        </w:rPr>
        <w:t xml:space="preserve">unit testing with </w:t>
      </w:r>
      <w:r w:rsidR="00126542">
        <w:rPr>
          <w:rFonts w:ascii="Calibri" w:hAnsi="Calibri" w:cs="Calibri"/>
          <w:b/>
          <w:bCs/>
          <w:noProof/>
          <w:color w:val="000000"/>
        </w:rPr>
        <w:t>N</w:t>
      </w:r>
      <w:r w:rsidRPr="00982E09">
        <w:rPr>
          <w:rFonts w:ascii="Calibri" w:hAnsi="Calibri" w:cs="Calibri"/>
          <w:b/>
          <w:bCs/>
          <w:noProof/>
          <w:color w:val="000000"/>
        </w:rPr>
        <w:t>Unit</w:t>
      </w:r>
      <w:r w:rsidRPr="00776D85">
        <w:rPr>
          <w:rFonts w:ascii="Calibri" w:hAnsi="Calibri" w:cs="Calibri"/>
          <w:noProof/>
          <w:color w:val="000000"/>
        </w:rPr>
        <w:t xml:space="preserve"> for service layers and </w:t>
      </w:r>
      <w:r w:rsidRPr="00776D85">
        <w:rPr>
          <w:rFonts w:ascii="Calibri" w:hAnsi="Calibri" w:cs="Calibri"/>
          <w:b/>
          <w:bCs/>
          <w:noProof/>
          <w:color w:val="000000"/>
        </w:rPr>
        <w:t>UI testing with Karma and Jasmine</w:t>
      </w:r>
      <w:r w:rsidRPr="00776D85">
        <w:rPr>
          <w:rFonts w:ascii="Calibri" w:hAnsi="Calibri" w:cs="Calibri"/>
          <w:noProof/>
          <w:color w:val="000000"/>
        </w:rPr>
        <w:t xml:space="preserve"> for Angular components, ensuring reliability across multiple releases.</w:t>
      </w:r>
    </w:p>
    <w:p w14:paraId="61C3662E" w14:textId="5ACE776E"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Validated APIs and integrations using </w:t>
      </w:r>
      <w:r w:rsidRPr="00776D85">
        <w:rPr>
          <w:rFonts w:ascii="Calibri" w:hAnsi="Calibri" w:cs="Calibri"/>
          <w:b/>
          <w:bCs/>
          <w:noProof/>
          <w:color w:val="000000"/>
        </w:rPr>
        <w:t>Postman, SOAP UI, and Swagger UI</w:t>
      </w:r>
      <w:r w:rsidRPr="00776D85">
        <w:rPr>
          <w:rFonts w:ascii="Calibri" w:hAnsi="Calibri" w:cs="Calibri"/>
          <w:noProof/>
          <w:color w:val="000000"/>
        </w:rPr>
        <w:t>, performing regression and contract-based testing for government APIs.</w:t>
      </w:r>
    </w:p>
    <w:p w14:paraId="2033D52B" w14:textId="015933EC"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Automated build and deployment pipelines with </w:t>
      </w:r>
      <w:r w:rsidRPr="00776D85">
        <w:rPr>
          <w:rFonts w:ascii="Calibri" w:hAnsi="Calibri" w:cs="Calibri"/>
          <w:b/>
          <w:bCs/>
          <w:noProof/>
          <w:color w:val="000000"/>
        </w:rPr>
        <w:t>Azure DevOps</w:t>
      </w:r>
      <w:r w:rsidRPr="00776D85">
        <w:rPr>
          <w:rFonts w:ascii="Calibri" w:hAnsi="Calibri" w:cs="Calibri"/>
          <w:noProof/>
          <w:color w:val="000000"/>
        </w:rPr>
        <w:t>, streamlining code reviews, testing, and releases across multiple environments.</w:t>
      </w:r>
    </w:p>
    <w:p w14:paraId="7F85A005" w14:textId="70047DB1"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Applied </w:t>
      </w:r>
      <w:r w:rsidRPr="00776D85">
        <w:rPr>
          <w:rFonts w:ascii="Calibri" w:hAnsi="Calibri" w:cs="Calibri"/>
          <w:b/>
          <w:bCs/>
          <w:noProof/>
          <w:color w:val="000000"/>
        </w:rPr>
        <w:t>SonarQube</w:t>
      </w:r>
      <w:r w:rsidRPr="00776D85">
        <w:rPr>
          <w:rFonts w:ascii="Calibri" w:hAnsi="Calibri" w:cs="Calibri"/>
          <w:noProof/>
          <w:color w:val="000000"/>
        </w:rPr>
        <w:t xml:space="preserve"> for static code analysis to enforce coding standards and maintain software quality across state systems.</w:t>
      </w:r>
    </w:p>
    <w:p w14:paraId="4458D202" w14:textId="6F2889BB"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Managed repositories using </w:t>
      </w:r>
      <w:r w:rsidRPr="00776D85">
        <w:rPr>
          <w:rFonts w:ascii="Calibri" w:hAnsi="Calibri" w:cs="Calibri"/>
          <w:b/>
          <w:bCs/>
          <w:noProof/>
          <w:color w:val="000000"/>
        </w:rPr>
        <w:t>Git</w:t>
      </w:r>
      <w:r w:rsidRPr="00776D85">
        <w:rPr>
          <w:rFonts w:ascii="Calibri" w:hAnsi="Calibri" w:cs="Calibri"/>
          <w:noProof/>
          <w:color w:val="000000"/>
        </w:rPr>
        <w:t>, following version control strategies with branching, merging, and peer reviews to maintain clean codebases.</w:t>
      </w:r>
    </w:p>
    <w:p w14:paraId="1E7D69AD" w14:textId="60709DB0"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Used </w:t>
      </w:r>
      <w:r w:rsidRPr="00776D85">
        <w:rPr>
          <w:rFonts w:ascii="Calibri" w:hAnsi="Calibri" w:cs="Calibri"/>
          <w:b/>
          <w:bCs/>
          <w:noProof/>
          <w:color w:val="000000"/>
        </w:rPr>
        <w:t>Visual Studio 2019, Visual Studio Code, and SQL Server Management Studio</w:t>
      </w:r>
      <w:r w:rsidRPr="00776D85">
        <w:rPr>
          <w:rFonts w:ascii="Calibri" w:hAnsi="Calibri" w:cs="Calibri"/>
          <w:noProof/>
          <w:color w:val="000000"/>
        </w:rPr>
        <w:t xml:space="preserve"> for coding, debugging, and managing database systems.</w:t>
      </w:r>
    </w:p>
    <w:p w14:paraId="4C4BC83F" w14:textId="0881253A"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Logged application activity using </w:t>
      </w:r>
      <w:r w:rsidRPr="00776D85">
        <w:rPr>
          <w:rFonts w:ascii="Calibri" w:hAnsi="Calibri" w:cs="Calibri"/>
          <w:b/>
          <w:bCs/>
          <w:noProof/>
          <w:color w:val="000000"/>
        </w:rPr>
        <w:t>Log4Net</w:t>
      </w:r>
      <w:r w:rsidRPr="00776D85">
        <w:rPr>
          <w:rFonts w:ascii="Calibri" w:hAnsi="Calibri" w:cs="Calibri"/>
          <w:noProof/>
          <w:color w:val="000000"/>
        </w:rPr>
        <w:t xml:space="preserve"> for auditing and troubleshooting production issues within state applications.</w:t>
      </w:r>
    </w:p>
    <w:p w14:paraId="124DEDC9" w14:textId="434CB5EA" w:rsidR="00776D85" w:rsidRPr="00776D85" w:rsidRDefault="00776D85" w:rsidP="00776D85">
      <w:pPr>
        <w:pStyle w:val="ListParagraph"/>
        <w:widowControl w:val="0"/>
        <w:numPr>
          <w:ilvl w:val="0"/>
          <w:numId w:val="15"/>
        </w:numPr>
        <w:kinsoku w:val="0"/>
        <w:wordWrap w:val="0"/>
        <w:autoSpaceDE w:val="0"/>
        <w:autoSpaceDN w:val="0"/>
        <w:adjustRightInd w:val="0"/>
        <w:spacing w:line="250" w:lineRule="auto"/>
        <w:ind w:left="360"/>
        <w:contextualSpacing w:val="0"/>
        <w:textAlignment w:val="baseline"/>
        <w:rPr>
          <w:rFonts w:ascii="Calibri" w:hAnsi="Calibri" w:cs="Calibri"/>
          <w:noProof/>
          <w:color w:val="000000"/>
        </w:rPr>
      </w:pPr>
      <w:r w:rsidRPr="00776D85">
        <w:rPr>
          <w:rFonts w:ascii="Calibri" w:hAnsi="Calibri" w:cs="Calibri"/>
          <w:noProof/>
          <w:color w:val="000000"/>
        </w:rPr>
        <w:t xml:space="preserve">Tracked requirements, defects, and sprint progress using </w:t>
      </w:r>
      <w:r w:rsidRPr="00776D85">
        <w:rPr>
          <w:rFonts w:ascii="Calibri" w:hAnsi="Calibri" w:cs="Calibri"/>
          <w:b/>
          <w:bCs/>
          <w:noProof/>
          <w:color w:val="000000"/>
        </w:rPr>
        <w:t>Rally</w:t>
      </w:r>
      <w:r w:rsidRPr="00776D85">
        <w:rPr>
          <w:rFonts w:ascii="Calibri" w:hAnsi="Calibri" w:cs="Calibri"/>
          <w:noProof/>
          <w:color w:val="000000"/>
        </w:rPr>
        <w:t>, ensuring proper visibility of deliverables across teams.</w:t>
      </w:r>
    </w:p>
    <w:p w14:paraId="7F2C2B28" w14:textId="604A6151" w:rsidR="00776D85" w:rsidRPr="00757BEC" w:rsidRDefault="00776D85" w:rsidP="00776D85">
      <w:pPr>
        <w:widowControl w:val="0"/>
        <w:kinsoku w:val="0"/>
        <w:wordWrap w:val="0"/>
        <w:autoSpaceDE w:val="0"/>
        <w:autoSpaceDN w:val="0"/>
        <w:adjustRightInd w:val="0"/>
        <w:spacing w:before="1" w:after="80" w:line="250" w:lineRule="auto"/>
        <w:textAlignment w:val="baseline"/>
        <w:rPr>
          <w:rFonts w:ascii="Calibri" w:hAnsi="Calibri" w:cs="Calibri"/>
          <w:b/>
          <w:bCs/>
          <w:noProof/>
          <w:color w:val="000000"/>
        </w:rPr>
      </w:pPr>
      <w:r w:rsidRPr="00757BEC">
        <w:rPr>
          <w:rFonts w:ascii="Calibri" w:hAnsi="Calibri" w:cs="Calibri"/>
          <w:b/>
          <w:bCs/>
          <w:noProof/>
          <w:color w:val="000000"/>
        </w:rPr>
        <w:t>Environment: VB.NET, ASP.NET Core Web API, Onion Architecture, Angular 5, HTML5, CSS3, Bootstrap, JavaScript, TypeScript, ADO.NET, Entity Framework Core, LINQ, SQL Server 2016, JSON, RESTful APIs, OAuth2, MSMQ, RabbitMQ, Azure API Gateway, Azure Blob Storage, Azure Service Bus, Azure Key Vault, xUnit, Karma, Jasmine, Postman, SOAP UI, Swagger UI, Azure DevOps, Git, SonarQube, Log4Net, Visual Studio 2019, Visual Studio Code, SQL Server Management Studio, Rally.</w:t>
      </w:r>
    </w:p>
    <w:p w14:paraId="23ACD6A9" w14:textId="77777777" w:rsidR="0071584D" w:rsidRPr="0002354C" w:rsidRDefault="00000000">
      <w:pPr>
        <w:widowControl w:val="0"/>
        <w:kinsoku w:val="0"/>
        <w:wordWrap w:val="0"/>
        <w:autoSpaceDE w:val="0"/>
        <w:autoSpaceDN w:val="0"/>
        <w:adjustRightInd w:val="0"/>
        <w:spacing w:before="80" w:line="235" w:lineRule="auto"/>
        <w:textAlignment w:val="baseline"/>
        <w:rPr>
          <w:rFonts w:ascii="Calibri" w:hAnsi="Calibri" w:cs="Calibri"/>
          <w:i/>
          <w:iCs/>
        </w:rPr>
      </w:pPr>
      <w:r w:rsidRPr="0002354C">
        <w:rPr>
          <w:rFonts w:ascii="Calibri" w:hAnsi="Calibri" w:cs="Calibri"/>
          <w:b/>
          <w:i/>
          <w:iCs/>
          <w:noProof/>
          <w:color w:val="000000"/>
          <w:sz w:val="21"/>
          <w:szCs w:val="21"/>
        </w:rPr>
        <w:t>Client:</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Nationwide</w:t>
      </w:r>
      <w:r w:rsidRPr="0002354C">
        <w:rPr>
          <w:rFonts w:ascii="Calibri" w:hAnsi="Calibri" w:cs="Calibri"/>
          <w:b/>
          <w:i/>
          <w:iCs/>
          <w:color w:val="000000"/>
          <w:spacing w:val="7270"/>
          <w:sz w:val="21"/>
          <w:szCs w:val="21"/>
        </w:rPr>
        <w:t xml:space="preserve"> </w:t>
      </w:r>
      <w:r w:rsidRPr="0002354C">
        <w:rPr>
          <w:rFonts w:ascii="Calibri" w:hAnsi="Calibri" w:cs="Calibri"/>
          <w:b/>
          <w:i/>
          <w:iCs/>
          <w:noProof/>
          <w:color w:val="000000"/>
          <w:spacing w:val="1"/>
          <w:sz w:val="21"/>
          <w:szCs w:val="21"/>
        </w:rPr>
        <w:t>O</w:t>
      </w:r>
      <w:r w:rsidRPr="0002354C">
        <w:rPr>
          <w:rFonts w:ascii="Calibri" w:hAnsi="Calibri" w:cs="Calibri"/>
          <w:b/>
          <w:i/>
          <w:iCs/>
          <w:noProof/>
          <w:color w:val="000000"/>
          <w:sz w:val="21"/>
          <w:szCs w:val="21"/>
        </w:rPr>
        <w:t>ct</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2018</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Feb</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2021</w:t>
      </w:r>
    </w:p>
    <w:p w14:paraId="02D94DA8" w14:textId="2084474E" w:rsidR="00776D85" w:rsidRPr="00757BEC" w:rsidRDefault="00000000">
      <w:pPr>
        <w:widowControl w:val="0"/>
        <w:kinsoku w:val="0"/>
        <w:wordWrap w:val="0"/>
        <w:autoSpaceDE w:val="0"/>
        <w:autoSpaceDN w:val="0"/>
        <w:adjustRightInd w:val="0"/>
        <w:spacing w:before="1" w:line="233" w:lineRule="auto"/>
        <w:textAlignment w:val="baseline"/>
        <w:rPr>
          <w:rFonts w:ascii="Calibri" w:hAnsi="Calibri" w:cs="Calibri"/>
          <w:i/>
          <w:noProof/>
          <w:color w:val="000000"/>
        </w:rPr>
      </w:pPr>
      <w:r w:rsidRPr="00776D85">
        <w:rPr>
          <w:rFonts w:ascii="Calibri" w:hAnsi="Calibri" w:cs="Calibri"/>
          <w:i/>
          <w:noProof/>
          <w:color w:val="000000"/>
        </w:rPr>
        <w:t>.NET</w:t>
      </w:r>
      <w:r w:rsidRPr="00776D85">
        <w:rPr>
          <w:rFonts w:ascii="Calibri" w:hAnsi="Calibri" w:cs="Calibri"/>
          <w:i/>
          <w:color w:val="000000"/>
        </w:rPr>
        <w:t xml:space="preserve"> </w:t>
      </w:r>
      <w:r w:rsidRPr="00776D85">
        <w:rPr>
          <w:rFonts w:ascii="Calibri" w:hAnsi="Calibri" w:cs="Calibri"/>
          <w:i/>
          <w:noProof/>
          <w:color w:val="000000"/>
        </w:rPr>
        <w:t>Developer</w:t>
      </w:r>
      <w:r w:rsidRPr="00776D85">
        <w:rPr>
          <w:rFonts w:ascii="Calibri" w:hAnsi="Calibri" w:cs="Calibri"/>
          <w:i/>
          <w:color w:val="000000"/>
          <w:spacing w:val="8252"/>
        </w:rPr>
        <w:t xml:space="preserve"> </w:t>
      </w:r>
      <w:r w:rsidRPr="00776D85">
        <w:rPr>
          <w:rFonts w:ascii="Calibri" w:hAnsi="Calibri" w:cs="Calibri"/>
          <w:i/>
          <w:noProof/>
          <w:color w:val="000000"/>
        </w:rPr>
        <w:t>Columbus,</w:t>
      </w:r>
      <w:r w:rsidRPr="00776D85">
        <w:rPr>
          <w:rFonts w:ascii="Calibri" w:hAnsi="Calibri" w:cs="Calibri"/>
          <w:i/>
          <w:color w:val="000000"/>
          <w:spacing w:val="-1"/>
        </w:rPr>
        <w:t xml:space="preserve"> </w:t>
      </w:r>
      <w:r w:rsidRPr="00776D85">
        <w:rPr>
          <w:rFonts w:ascii="Calibri" w:hAnsi="Calibri" w:cs="Calibri"/>
          <w:i/>
          <w:noProof/>
          <w:color w:val="000000"/>
        </w:rPr>
        <w:t>OH</w:t>
      </w:r>
    </w:p>
    <w:p w14:paraId="0A24E886" w14:textId="357C28B8"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Worked in an </w:t>
      </w:r>
      <w:r w:rsidRPr="00776D85">
        <w:rPr>
          <w:rFonts w:ascii="Calibri" w:hAnsi="Calibri" w:cs="Calibri"/>
          <w:b/>
          <w:bCs/>
          <w:noProof/>
          <w:color w:val="000000"/>
        </w:rPr>
        <w:t>Agile Scrum methodology</w:t>
      </w:r>
      <w:r w:rsidRPr="00776D85">
        <w:rPr>
          <w:rFonts w:ascii="Calibri" w:hAnsi="Calibri" w:cs="Calibri"/>
          <w:noProof/>
          <w:color w:val="000000"/>
        </w:rPr>
        <w:t>, participating in sprint planning, daily standups, retrospectives, and reviews to ensure timely and incremental delivery of insurance applications.</w:t>
      </w:r>
    </w:p>
    <w:p w14:paraId="44F90165" w14:textId="3CE083D1"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Designed and developed enterprise applications using </w:t>
      </w:r>
      <w:r w:rsidRPr="00776D85">
        <w:rPr>
          <w:rFonts w:ascii="Calibri" w:hAnsi="Calibri" w:cs="Calibri"/>
          <w:b/>
          <w:bCs/>
          <w:noProof/>
          <w:color w:val="000000"/>
        </w:rPr>
        <w:t>ASP.NET MVC with MVC architecture</w:t>
      </w:r>
      <w:r w:rsidRPr="00776D85">
        <w:rPr>
          <w:rFonts w:ascii="Calibri" w:hAnsi="Calibri" w:cs="Calibri"/>
          <w:noProof/>
          <w:color w:val="000000"/>
        </w:rPr>
        <w:t>, ensuring modularity, maintainability, and separation of concerns for long-term scalability.</w:t>
      </w:r>
    </w:p>
    <w:p w14:paraId="1FB759AF" w14:textId="4A17F3A6"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Built </w:t>
      </w:r>
      <w:r w:rsidRPr="00776D85">
        <w:rPr>
          <w:rFonts w:ascii="Calibri" w:hAnsi="Calibri" w:cs="Calibri"/>
          <w:b/>
          <w:bCs/>
          <w:noProof/>
          <w:color w:val="000000"/>
        </w:rPr>
        <w:t>RESTful Web Services</w:t>
      </w:r>
      <w:r w:rsidRPr="00776D85">
        <w:rPr>
          <w:rFonts w:ascii="Calibri" w:hAnsi="Calibri" w:cs="Calibri"/>
          <w:noProof/>
          <w:color w:val="000000"/>
        </w:rPr>
        <w:t xml:space="preserve"> for CRUD operations, applying standard HTTP verbs (GET, POST, PUT, DELETE) to enable seamless interaction between front-end portals and backend services.</w:t>
      </w:r>
    </w:p>
    <w:p w14:paraId="57F847D1" w14:textId="5FED4C1E"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Entity Framework with repository and unit-of-work patterns</w:t>
      </w:r>
      <w:r w:rsidRPr="00776D85">
        <w:rPr>
          <w:rFonts w:ascii="Calibri" w:hAnsi="Calibri" w:cs="Calibri"/>
          <w:noProof/>
          <w:color w:val="000000"/>
        </w:rPr>
        <w:t xml:space="preserve">, abstracting data access and simplifying persistence with </w:t>
      </w:r>
      <w:r w:rsidRPr="00776D85">
        <w:rPr>
          <w:rFonts w:ascii="Calibri" w:hAnsi="Calibri" w:cs="Calibri"/>
          <w:b/>
          <w:bCs/>
          <w:noProof/>
          <w:color w:val="000000"/>
        </w:rPr>
        <w:t>MongoDB</w:t>
      </w:r>
      <w:r w:rsidRPr="00776D85">
        <w:rPr>
          <w:rFonts w:ascii="Calibri" w:hAnsi="Calibri" w:cs="Calibri"/>
          <w:noProof/>
          <w:color w:val="000000"/>
        </w:rPr>
        <w:t xml:space="preserve"> for handling unstructured claims data.</w:t>
      </w:r>
    </w:p>
    <w:p w14:paraId="6AE8146F" w14:textId="38E17E8D"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Developed </w:t>
      </w:r>
      <w:r w:rsidRPr="00776D85">
        <w:rPr>
          <w:rFonts w:ascii="Calibri" w:hAnsi="Calibri" w:cs="Calibri"/>
          <w:b/>
          <w:bCs/>
          <w:noProof/>
          <w:color w:val="000000"/>
        </w:rPr>
        <w:t>front-end modules using ASP.NET MVC, HTML5, CSS3, JavaScript, Bootstrap, and Ajax</w:t>
      </w:r>
      <w:r w:rsidRPr="00776D85">
        <w:rPr>
          <w:rFonts w:ascii="Calibri" w:hAnsi="Calibri" w:cs="Calibri"/>
          <w:noProof/>
          <w:color w:val="000000"/>
        </w:rPr>
        <w:t>, delivering dynamic, responsive, and user-friendly insurance forms and portals.</w:t>
      </w:r>
    </w:p>
    <w:p w14:paraId="6464DBA9" w14:textId="5560ED8B"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Integrated </w:t>
      </w:r>
      <w:r w:rsidRPr="00776D85">
        <w:rPr>
          <w:rFonts w:ascii="Calibri" w:hAnsi="Calibri" w:cs="Calibri"/>
          <w:b/>
          <w:bCs/>
          <w:noProof/>
          <w:color w:val="000000"/>
        </w:rPr>
        <w:t>React (version 16)</w:t>
      </w:r>
      <w:r w:rsidRPr="00776D85">
        <w:rPr>
          <w:rFonts w:ascii="Calibri" w:hAnsi="Calibri" w:cs="Calibri"/>
          <w:noProof/>
          <w:color w:val="000000"/>
        </w:rPr>
        <w:t xml:space="preserve"> components with Redux for state management, creating reusable UI modules and ensuring consistent data flow in customer-facing claim dashboards.</w:t>
      </w:r>
    </w:p>
    <w:p w14:paraId="0C4BCD9F" w14:textId="15D8762C"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Configured and optimized </w:t>
      </w:r>
      <w:r w:rsidRPr="00776D85">
        <w:rPr>
          <w:rFonts w:ascii="Calibri" w:hAnsi="Calibri" w:cs="Calibri"/>
          <w:b/>
          <w:bCs/>
          <w:noProof/>
          <w:color w:val="000000"/>
        </w:rPr>
        <w:t>MongoDB</w:t>
      </w:r>
      <w:r w:rsidRPr="00776D85">
        <w:rPr>
          <w:rFonts w:ascii="Calibri" w:hAnsi="Calibri" w:cs="Calibri"/>
          <w:noProof/>
          <w:color w:val="000000"/>
        </w:rPr>
        <w:t xml:space="preserve"> collections with indexing and aggregations, ensuring faster query execution for large volumes of insurance policy and claims data.</w:t>
      </w:r>
    </w:p>
    <w:p w14:paraId="531BFD77" w14:textId="36A31BB2"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Deployed and maintained services on the </w:t>
      </w:r>
      <w:r w:rsidRPr="00776D85">
        <w:rPr>
          <w:rFonts w:ascii="Calibri" w:hAnsi="Calibri" w:cs="Calibri"/>
          <w:b/>
          <w:bCs/>
          <w:noProof/>
          <w:color w:val="000000"/>
        </w:rPr>
        <w:t>AWS Cloud (EC2, S3, RDS, and Lambda)</w:t>
      </w:r>
      <w:r w:rsidRPr="00776D85">
        <w:rPr>
          <w:rFonts w:ascii="Calibri" w:hAnsi="Calibri" w:cs="Calibri"/>
          <w:noProof/>
          <w:color w:val="000000"/>
        </w:rPr>
        <w:t>, ensuring secure, scalable, and high-availability solutions for core business applications.</w:t>
      </w:r>
    </w:p>
    <w:p w14:paraId="73D79A9D" w14:textId="28B74946"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Configured </w:t>
      </w:r>
      <w:r w:rsidRPr="00776D85">
        <w:rPr>
          <w:rFonts w:ascii="Calibri" w:hAnsi="Calibri" w:cs="Calibri"/>
          <w:b/>
          <w:bCs/>
          <w:noProof/>
          <w:color w:val="000000"/>
        </w:rPr>
        <w:t>AWS API Gateway</w:t>
      </w:r>
      <w:r w:rsidRPr="00776D85">
        <w:rPr>
          <w:rFonts w:ascii="Calibri" w:hAnsi="Calibri" w:cs="Calibri"/>
          <w:noProof/>
          <w:color w:val="000000"/>
        </w:rPr>
        <w:t xml:space="preserve"> to secure, monitor, and route Web API endpoints, ensuring reliable access to backend services for distributed applications.</w:t>
      </w:r>
    </w:p>
    <w:p w14:paraId="315377D1" w14:textId="66330BC1"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Conducted </w:t>
      </w:r>
      <w:r w:rsidRPr="00776D85">
        <w:rPr>
          <w:rFonts w:ascii="Calibri" w:hAnsi="Calibri" w:cs="Calibri"/>
          <w:b/>
          <w:bCs/>
          <w:noProof/>
          <w:color w:val="000000"/>
        </w:rPr>
        <w:t>unit testing with xUnit</w:t>
      </w:r>
      <w:r w:rsidRPr="00776D85">
        <w:rPr>
          <w:rFonts w:ascii="Calibri" w:hAnsi="Calibri" w:cs="Calibri"/>
          <w:noProof/>
          <w:color w:val="000000"/>
        </w:rPr>
        <w:t xml:space="preserve"> for controllers, models, and service layers, ensuring code coverage, stability, and reliability of backend modules.</w:t>
      </w:r>
    </w:p>
    <w:p w14:paraId="6A284D49" w14:textId="02714890"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logging and exception handling with Log4Net</w:t>
      </w:r>
      <w:r w:rsidRPr="00776D85">
        <w:rPr>
          <w:rFonts w:ascii="Calibri" w:hAnsi="Calibri" w:cs="Calibri"/>
          <w:noProof/>
          <w:color w:val="000000"/>
        </w:rPr>
        <w:t>, improving system monitoring and enabling quicker resolution of production issues.</w:t>
      </w:r>
    </w:p>
    <w:p w14:paraId="2729EAD9" w14:textId="4C27F24B"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Used </w:t>
      </w:r>
      <w:r w:rsidRPr="00776D85">
        <w:rPr>
          <w:rFonts w:ascii="Calibri" w:hAnsi="Calibri" w:cs="Calibri"/>
          <w:b/>
          <w:bCs/>
          <w:noProof/>
          <w:color w:val="000000"/>
        </w:rPr>
        <w:t>TFS (Team Foundation Server)</w:t>
      </w:r>
      <w:r w:rsidRPr="00776D85">
        <w:rPr>
          <w:rFonts w:ascii="Calibri" w:hAnsi="Calibri" w:cs="Calibri"/>
          <w:noProof/>
          <w:color w:val="000000"/>
        </w:rPr>
        <w:t xml:space="preserve"> for version control, managing repositories, backlog items, and traceability across development and QA teams.</w:t>
      </w:r>
    </w:p>
    <w:p w14:paraId="0E234DF1" w14:textId="695CC910"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Built, debugged, and optimized applications using </w:t>
      </w:r>
      <w:r w:rsidRPr="00776D85">
        <w:rPr>
          <w:rFonts w:ascii="Calibri" w:hAnsi="Calibri" w:cs="Calibri"/>
          <w:b/>
          <w:bCs/>
          <w:noProof/>
          <w:color w:val="000000"/>
        </w:rPr>
        <w:t>Visual Studio 2017/2019, Visual Studio Code, and SQL Server Management Studio</w:t>
      </w:r>
      <w:r w:rsidRPr="00776D85">
        <w:rPr>
          <w:rFonts w:ascii="Calibri" w:hAnsi="Calibri" w:cs="Calibri"/>
          <w:noProof/>
          <w:color w:val="000000"/>
        </w:rPr>
        <w:t>, ensuring efficient development and deployment workflows.</w:t>
      </w:r>
    </w:p>
    <w:p w14:paraId="7B71D87C" w14:textId="6B3F5CCD" w:rsidR="00776D85" w:rsidRPr="00776D85"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Participated in </w:t>
      </w:r>
      <w:r w:rsidRPr="00776D85">
        <w:rPr>
          <w:rFonts w:ascii="Calibri" w:hAnsi="Calibri" w:cs="Calibri"/>
          <w:b/>
          <w:bCs/>
          <w:noProof/>
          <w:color w:val="000000"/>
        </w:rPr>
        <w:t>integration, regression, and system testing</w:t>
      </w:r>
      <w:r w:rsidRPr="00776D85">
        <w:rPr>
          <w:rFonts w:ascii="Calibri" w:hAnsi="Calibri" w:cs="Calibri"/>
          <w:noProof/>
          <w:color w:val="000000"/>
        </w:rPr>
        <w:t>, collaborating with QA teams to deliver stable releases and reduce production defects.</w:t>
      </w:r>
    </w:p>
    <w:p w14:paraId="7820DC28" w14:textId="77777777" w:rsidR="00757BEC" w:rsidRDefault="00776D85" w:rsidP="00776D85">
      <w:pPr>
        <w:pStyle w:val="ListParagraph"/>
        <w:widowControl w:val="0"/>
        <w:numPr>
          <w:ilvl w:val="0"/>
          <w:numId w:val="19"/>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Coordinated with </w:t>
      </w:r>
      <w:r w:rsidRPr="00776D85">
        <w:rPr>
          <w:rFonts w:ascii="Calibri" w:hAnsi="Calibri" w:cs="Calibri"/>
          <w:b/>
          <w:bCs/>
          <w:noProof/>
          <w:color w:val="000000"/>
        </w:rPr>
        <w:t>cross-functional teams</w:t>
      </w:r>
      <w:r w:rsidRPr="00776D85">
        <w:rPr>
          <w:rFonts w:ascii="Calibri" w:hAnsi="Calibri" w:cs="Calibri"/>
          <w:noProof/>
          <w:color w:val="000000"/>
        </w:rPr>
        <w:t xml:space="preserve"> including business analysts, testers, and product owners to align development outcomes with insurance compliance and business objectives.</w:t>
      </w:r>
    </w:p>
    <w:p w14:paraId="5366D6F1" w14:textId="5B662185" w:rsidR="00776D85" w:rsidRPr="00757BEC" w:rsidRDefault="00776D85" w:rsidP="00757BEC">
      <w:pPr>
        <w:widowControl w:val="0"/>
        <w:kinsoku w:val="0"/>
        <w:wordWrap w:val="0"/>
        <w:autoSpaceDE w:val="0"/>
        <w:autoSpaceDN w:val="0"/>
        <w:adjustRightInd w:val="0"/>
        <w:spacing w:line="250" w:lineRule="auto"/>
        <w:textAlignment w:val="baseline"/>
        <w:rPr>
          <w:rFonts w:ascii="Calibri" w:hAnsi="Calibri" w:cs="Calibri"/>
          <w:b/>
          <w:bCs/>
          <w:noProof/>
          <w:color w:val="000000"/>
        </w:rPr>
      </w:pPr>
      <w:r w:rsidRPr="00757BEC">
        <w:rPr>
          <w:rFonts w:ascii="Calibri" w:hAnsi="Calibri" w:cs="Calibri"/>
          <w:b/>
          <w:bCs/>
          <w:noProof/>
          <w:color w:val="000000"/>
        </w:rPr>
        <w:t>Environment: ASP.NET MVC, C#, MVC Architecture, React 16, Redux, HTML5, CSS3, Bootstrap, JavaScript, Ajax, Entity Framework, MongoDB, SQL Server 2016, JSON, RESTful APIs, AWS (EC2, S3, RDS, Lambda, API Gateway), xUnit, Log4Net, TFS, Visual Studio 2017/2019, Visual Studio Code, SQL Server Management Studio.</w:t>
      </w:r>
    </w:p>
    <w:p w14:paraId="63AF51D3" w14:textId="77777777" w:rsidR="0071584D" w:rsidRPr="0002354C" w:rsidRDefault="00000000">
      <w:pPr>
        <w:widowControl w:val="0"/>
        <w:kinsoku w:val="0"/>
        <w:wordWrap w:val="0"/>
        <w:autoSpaceDE w:val="0"/>
        <w:autoSpaceDN w:val="0"/>
        <w:adjustRightInd w:val="0"/>
        <w:spacing w:before="80" w:line="235" w:lineRule="auto"/>
        <w:textAlignment w:val="baseline"/>
        <w:rPr>
          <w:rFonts w:ascii="Calibri" w:hAnsi="Calibri" w:cs="Calibri"/>
          <w:i/>
          <w:iCs/>
        </w:rPr>
      </w:pPr>
      <w:r w:rsidRPr="0002354C">
        <w:rPr>
          <w:rFonts w:ascii="Calibri" w:hAnsi="Calibri" w:cs="Calibri"/>
          <w:b/>
          <w:i/>
          <w:iCs/>
          <w:noProof/>
          <w:color w:val="000000"/>
          <w:spacing w:val="1"/>
          <w:sz w:val="21"/>
          <w:szCs w:val="21"/>
        </w:rPr>
        <w:lastRenderedPageBreak/>
        <w:t>C</w:t>
      </w:r>
      <w:r w:rsidRPr="0002354C">
        <w:rPr>
          <w:rFonts w:ascii="Calibri" w:hAnsi="Calibri" w:cs="Calibri"/>
          <w:b/>
          <w:i/>
          <w:iCs/>
          <w:noProof/>
          <w:color w:val="000000"/>
          <w:sz w:val="21"/>
          <w:szCs w:val="21"/>
        </w:rPr>
        <w:t>lient:</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Change</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Health</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care</w:t>
      </w:r>
      <w:r w:rsidRPr="0002354C">
        <w:rPr>
          <w:rFonts w:ascii="Calibri" w:hAnsi="Calibri" w:cs="Calibri"/>
          <w:b/>
          <w:i/>
          <w:iCs/>
          <w:color w:val="000000"/>
          <w:spacing w:val="6512"/>
          <w:sz w:val="21"/>
          <w:szCs w:val="21"/>
        </w:rPr>
        <w:t xml:space="preserve"> </w:t>
      </w:r>
      <w:r w:rsidRPr="0002354C">
        <w:rPr>
          <w:rFonts w:ascii="Calibri" w:hAnsi="Calibri" w:cs="Calibri"/>
          <w:b/>
          <w:i/>
          <w:iCs/>
          <w:noProof/>
          <w:color w:val="000000"/>
          <w:spacing w:val="1"/>
          <w:sz w:val="21"/>
          <w:szCs w:val="21"/>
        </w:rPr>
        <w:t>J</w:t>
      </w:r>
      <w:r w:rsidRPr="0002354C">
        <w:rPr>
          <w:rFonts w:ascii="Calibri" w:hAnsi="Calibri" w:cs="Calibri"/>
          <w:b/>
          <w:i/>
          <w:iCs/>
          <w:noProof/>
          <w:color w:val="000000"/>
          <w:sz w:val="21"/>
          <w:szCs w:val="21"/>
        </w:rPr>
        <w:t>un</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2016</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Sep</w:t>
      </w:r>
      <w:r w:rsidRPr="0002354C">
        <w:rPr>
          <w:rFonts w:ascii="Calibri" w:hAnsi="Calibri" w:cs="Calibri"/>
          <w:b/>
          <w:i/>
          <w:iCs/>
          <w:color w:val="000000"/>
          <w:spacing w:val="-2"/>
          <w:sz w:val="21"/>
          <w:szCs w:val="21"/>
        </w:rPr>
        <w:t xml:space="preserve"> </w:t>
      </w:r>
      <w:r w:rsidRPr="0002354C">
        <w:rPr>
          <w:rFonts w:ascii="Calibri" w:hAnsi="Calibri" w:cs="Calibri"/>
          <w:b/>
          <w:i/>
          <w:iCs/>
          <w:noProof/>
          <w:color w:val="000000"/>
          <w:sz w:val="21"/>
          <w:szCs w:val="21"/>
        </w:rPr>
        <w:t>2018</w:t>
      </w:r>
    </w:p>
    <w:p w14:paraId="4CB18CBC" w14:textId="7FE9C2EC" w:rsidR="00776D85" w:rsidRPr="00757BEC" w:rsidRDefault="00000000">
      <w:pPr>
        <w:widowControl w:val="0"/>
        <w:kinsoku w:val="0"/>
        <w:wordWrap w:val="0"/>
        <w:autoSpaceDE w:val="0"/>
        <w:autoSpaceDN w:val="0"/>
        <w:adjustRightInd w:val="0"/>
        <w:spacing w:before="1" w:line="234" w:lineRule="auto"/>
        <w:textAlignment w:val="baseline"/>
        <w:rPr>
          <w:rFonts w:ascii="Calibri" w:hAnsi="Calibri" w:cs="Calibri"/>
          <w:i/>
          <w:noProof/>
          <w:color w:val="000000"/>
        </w:rPr>
      </w:pPr>
      <w:r w:rsidRPr="00776D85">
        <w:rPr>
          <w:rFonts w:ascii="Calibri" w:hAnsi="Calibri" w:cs="Calibri"/>
          <w:i/>
          <w:noProof/>
          <w:color w:val="000000"/>
        </w:rPr>
        <w:t>.NET</w:t>
      </w:r>
      <w:r w:rsidRPr="00776D85">
        <w:rPr>
          <w:rFonts w:ascii="Calibri" w:hAnsi="Calibri" w:cs="Calibri"/>
          <w:i/>
          <w:color w:val="000000"/>
        </w:rPr>
        <w:t xml:space="preserve"> </w:t>
      </w:r>
      <w:r w:rsidRPr="00776D85">
        <w:rPr>
          <w:rFonts w:ascii="Calibri" w:hAnsi="Calibri" w:cs="Calibri"/>
          <w:i/>
          <w:noProof/>
          <w:color w:val="000000"/>
        </w:rPr>
        <w:t>Developer</w:t>
      </w:r>
      <w:r w:rsidRPr="00776D85">
        <w:rPr>
          <w:rFonts w:ascii="Calibri" w:hAnsi="Calibri" w:cs="Calibri"/>
          <w:i/>
          <w:color w:val="000000"/>
          <w:spacing w:val="7791"/>
        </w:rPr>
        <w:t xml:space="preserve"> </w:t>
      </w:r>
      <w:r w:rsidRPr="00776D85">
        <w:rPr>
          <w:rFonts w:ascii="Calibri" w:hAnsi="Calibri" w:cs="Calibri"/>
          <w:i/>
          <w:noProof/>
          <w:color w:val="000000"/>
        </w:rPr>
        <w:t>Nashville,</w:t>
      </w:r>
      <w:r w:rsidRPr="00776D85">
        <w:rPr>
          <w:rFonts w:ascii="Calibri" w:hAnsi="Calibri" w:cs="Calibri"/>
          <w:i/>
          <w:color w:val="000000"/>
          <w:spacing w:val="-1"/>
        </w:rPr>
        <w:t xml:space="preserve"> </w:t>
      </w:r>
      <w:r w:rsidRPr="00776D85">
        <w:rPr>
          <w:rFonts w:ascii="Calibri" w:hAnsi="Calibri" w:cs="Calibri"/>
          <w:i/>
          <w:noProof/>
          <w:color w:val="000000"/>
        </w:rPr>
        <w:t>Tennessee</w:t>
      </w:r>
    </w:p>
    <w:p w14:paraId="09AC26E1" w14:textId="26E365B4"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Worked in </w:t>
      </w:r>
      <w:r w:rsidRPr="00776D85">
        <w:rPr>
          <w:rFonts w:ascii="Calibri" w:hAnsi="Calibri" w:cs="Calibri"/>
          <w:b/>
          <w:bCs/>
          <w:noProof/>
          <w:color w:val="000000"/>
        </w:rPr>
        <w:t>Agile Scrum methodology</w:t>
      </w:r>
      <w:r w:rsidRPr="00776D85">
        <w:rPr>
          <w:rFonts w:ascii="Calibri" w:hAnsi="Calibri" w:cs="Calibri"/>
          <w:noProof/>
          <w:color w:val="000000"/>
        </w:rPr>
        <w:t>, participating in requirements analysis, sprint planning, retrospectives, and continuous delivery cycles to ensure structured development of healthcare applications.</w:t>
      </w:r>
    </w:p>
    <w:p w14:paraId="2C5C3206" w14:textId="1D5013EA"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Developed and maintained enterprise systems using </w:t>
      </w:r>
      <w:r w:rsidRPr="00776D85">
        <w:rPr>
          <w:rFonts w:ascii="Calibri" w:hAnsi="Calibri" w:cs="Calibri"/>
          <w:b/>
          <w:bCs/>
          <w:noProof/>
          <w:color w:val="000000"/>
        </w:rPr>
        <w:t>ASP.NET MVC framework</w:t>
      </w:r>
      <w:r w:rsidRPr="00776D85">
        <w:rPr>
          <w:rFonts w:ascii="Calibri" w:hAnsi="Calibri" w:cs="Calibri"/>
          <w:noProof/>
          <w:color w:val="000000"/>
        </w:rPr>
        <w:t>, ensuring modular design, maintainability, and compliance with strict healthcare coding practices.</w:t>
      </w:r>
    </w:p>
    <w:p w14:paraId="67F7D111" w14:textId="01D449FD"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Built </w:t>
      </w:r>
      <w:r w:rsidRPr="00776D85">
        <w:rPr>
          <w:rFonts w:ascii="Calibri" w:hAnsi="Calibri" w:cs="Calibri"/>
          <w:b/>
          <w:bCs/>
          <w:noProof/>
          <w:color w:val="000000"/>
        </w:rPr>
        <w:t>SOAP Web Services</w:t>
      </w:r>
      <w:r w:rsidRPr="00776D85">
        <w:rPr>
          <w:rFonts w:ascii="Calibri" w:hAnsi="Calibri" w:cs="Calibri"/>
          <w:noProof/>
          <w:color w:val="000000"/>
        </w:rPr>
        <w:t xml:space="preserve"> to enable secure integration with external healthcare systems and legacy platforms, ensuring interoperability across providers and third-party vendors.</w:t>
      </w:r>
    </w:p>
    <w:p w14:paraId="291C5E8E" w14:textId="3B92F85D"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ADO.NET with stored procedures, datasets, and data adapters</w:t>
      </w:r>
      <w:r w:rsidRPr="00776D85">
        <w:rPr>
          <w:rFonts w:ascii="Calibri" w:hAnsi="Calibri" w:cs="Calibri"/>
          <w:noProof/>
          <w:color w:val="000000"/>
        </w:rPr>
        <w:t xml:space="preserve"> to connect with SQL Server 2014 and persist structured claims data.</w:t>
      </w:r>
    </w:p>
    <w:p w14:paraId="40643E36" w14:textId="081200E5"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Exchanged </w:t>
      </w:r>
      <w:r w:rsidRPr="00776D85">
        <w:rPr>
          <w:rFonts w:ascii="Calibri" w:hAnsi="Calibri" w:cs="Calibri"/>
          <w:b/>
          <w:bCs/>
          <w:noProof/>
          <w:color w:val="000000"/>
        </w:rPr>
        <w:t>XML-based healthcare records</w:t>
      </w:r>
      <w:r w:rsidRPr="00776D85">
        <w:rPr>
          <w:rFonts w:ascii="Calibri" w:hAnsi="Calibri" w:cs="Calibri"/>
          <w:noProof/>
          <w:color w:val="000000"/>
        </w:rPr>
        <w:t xml:space="preserve"> to comply with interoperability standards, and integrated </w:t>
      </w:r>
      <w:r w:rsidRPr="00776D85">
        <w:rPr>
          <w:rFonts w:ascii="Calibri" w:hAnsi="Calibri" w:cs="Calibri"/>
          <w:b/>
          <w:bCs/>
          <w:noProof/>
          <w:color w:val="000000"/>
        </w:rPr>
        <w:t>FHIR APIs</w:t>
      </w:r>
      <w:r w:rsidRPr="00776D85">
        <w:rPr>
          <w:rFonts w:ascii="Calibri" w:hAnsi="Calibri" w:cs="Calibri"/>
          <w:noProof/>
          <w:color w:val="000000"/>
        </w:rPr>
        <w:t xml:space="preserve"> for patient data exchange across systems.</w:t>
      </w:r>
    </w:p>
    <w:p w14:paraId="60B3622D" w14:textId="041A1A07"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Developed </w:t>
      </w:r>
      <w:r w:rsidRPr="00776D85">
        <w:rPr>
          <w:rFonts w:ascii="Calibri" w:hAnsi="Calibri" w:cs="Calibri"/>
          <w:b/>
          <w:bCs/>
          <w:noProof/>
          <w:color w:val="000000"/>
        </w:rPr>
        <w:t>responsive UI modules using React 15, HTML5, CSS3, JavaScript, jQuery, and Ajax</w:t>
      </w:r>
      <w:r w:rsidRPr="00776D85">
        <w:rPr>
          <w:rFonts w:ascii="Calibri" w:hAnsi="Calibri" w:cs="Calibri"/>
          <w:noProof/>
          <w:color w:val="000000"/>
        </w:rPr>
        <w:t>, providing dynamic dashboards and claim submission workflows for providers and administrators.</w:t>
      </w:r>
    </w:p>
    <w:p w14:paraId="5CCA39E7" w14:textId="0ECB1198"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Integrated </w:t>
      </w:r>
      <w:r w:rsidRPr="00776D85">
        <w:rPr>
          <w:rFonts w:ascii="Calibri" w:hAnsi="Calibri" w:cs="Calibri"/>
          <w:b/>
          <w:bCs/>
          <w:noProof/>
          <w:color w:val="000000"/>
        </w:rPr>
        <w:t>React components with backend SOAP services</w:t>
      </w:r>
      <w:r w:rsidRPr="00776D85">
        <w:rPr>
          <w:rFonts w:ascii="Calibri" w:hAnsi="Calibri" w:cs="Calibri"/>
          <w:noProof/>
          <w:color w:val="000000"/>
        </w:rPr>
        <w:t>, building claim validation dashboards and ensuring real-time processing of patient and insurance data.</w:t>
      </w:r>
    </w:p>
    <w:p w14:paraId="551C3FCA" w14:textId="3DAB957D"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Configured and maintained </w:t>
      </w:r>
      <w:r w:rsidRPr="00776D85">
        <w:rPr>
          <w:rFonts w:ascii="Calibri" w:hAnsi="Calibri" w:cs="Calibri"/>
          <w:b/>
          <w:bCs/>
          <w:noProof/>
          <w:color w:val="000000"/>
        </w:rPr>
        <w:t>MongoDB as a NoSQL database</w:t>
      </w:r>
      <w:r w:rsidRPr="00776D85">
        <w:rPr>
          <w:rFonts w:ascii="Calibri" w:hAnsi="Calibri" w:cs="Calibri"/>
          <w:noProof/>
          <w:color w:val="000000"/>
        </w:rPr>
        <w:t xml:space="preserve"> for storing unstructured claim data and medical history, applying indexing and sharding for scalability.</w:t>
      </w:r>
    </w:p>
    <w:p w14:paraId="37C7FF4D" w14:textId="78E62F61"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Deployed services on </w:t>
      </w:r>
      <w:r w:rsidRPr="00776D85">
        <w:rPr>
          <w:rFonts w:ascii="Calibri" w:hAnsi="Calibri" w:cs="Calibri"/>
          <w:b/>
          <w:bCs/>
          <w:noProof/>
          <w:color w:val="000000"/>
        </w:rPr>
        <w:t>AWS Cloud (EC2, S3, RDS, and Lambda)</w:t>
      </w:r>
      <w:r w:rsidRPr="00776D85">
        <w:rPr>
          <w:rFonts w:ascii="Calibri" w:hAnsi="Calibri" w:cs="Calibri"/>
          <w:noProof/>
          <w:color w:val="000000"/>
        </w:rPr>
        <w:t xml:space="preserve"> to ensure high availability, scalability, and secure access to healthcare services.</w:t>
      </w:r>
    </w:p>
    <w:p w14:paraId="0E99FB6D" w14:textId="54D17EC1"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Configured </w:t>
      </w:r>
      <w:r w:rsidRPr="00776D85">
        <w:rPr>
          <w:rFonts w:ascii="Calibri" w:hAnsi="Calibri" w:cs="Calibri"/>
          <w:b/>
          <w:bCs/>
          <w:noProof/>
          <w:color w:val="000000"/>
        </w:rPr>
        <w:t>AWS API Gateway</w:t>
      </w:r>
      <w:r w:rsidRPr="00776D85">
        <w:rPr>
          <w:rFonts w:ascii="Calibri" w:hAnsi="Calibri" w:cs="Calibri"/>
          <w:noProof/>
          <w:color w:val="000000"/>
        </w:rPr>
        <w:t xml:space="preserve"> to expose SOAP-based healthcare services securely, enabling controlled access for internal and external applications.</w:t>
      </w:r>
    </w:p>
    <w:p w14:paraId="444F3EE4" w14:textId="17112D4C"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AWS SQS</w:t>
      </w:r>
      <w:r w:rsidRPr="00776D85">
        <w:rPr>
          <w:rFonts w:ascii="Calibri" w:hAnsi="Calibri" w:cs="Calibri"/>
          <w:noProof/>
          <w:color w:val="000000"/>
        </w:rPr>
        <w:t xml:space="preserve"> for asynchronous message processing between claim validation modules, ensuring reliable and fault-tolerant workflows.</w:t>
      </w:r>
    </w:p>
    <w:p w14:paraId="2F2C96CF" w14:textId="50F99D30"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Conducted </w:t>
      </w:r>
      <w:r w:rsidRPr="00776D85">
        <w:rPr>
          <w:rFonts w:ascii="Calibri" w:hAnsi="Calibri" w:cs="Calibri"/>
          <w:b/>
          <w:bCs/>
          <w:noProof/>
          <w:color w:val="000000"/>
        </w:rPr>
        <w:t>unit testing with xUnit</w:t>
      </w:r>
      <w:r w:rsidRPr="00776D85">
        <w:rPr>
          <w:rFonts w:ascii="Calibri" w:hAnsi="Calibri" w:cs="Calibri"/>
          <w:noProof/>
          <w:color w:val="000000"/>
        </w:rPr>
        <w:t xml:space="preserve"> to validate MVC controllers, SOAP services, and ADO.NET data layers, ensuring reliable release cycles.</w:t>
      </w:r>
    </w:p>
    <w:p w14:paraId="5CA23ED7" w14:textId="7E23957F"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Applied </w:t>
      </w:r>
      <w:r w:rsidRPr="00776D85">
        <w:rPr>
          <w:rFonts w:ascii="Calibri" w:hAnsi="Calibri" w:cs="Calibri"/>
          <w:b/>
          <w:bCs/>
          <w:noProof/>
          <w:color w:val="000000"/>
        </w:rPr>
        <w:t>HIPAA compliance protocols</w:t>
      </w:r>
      <w:r w:rsidRPr="00776D85">
        <w:rPr>
          <w:rFonts w:ascii="Calibri" w:hAnsi="Calibri" w:cs="Calibri"/>
          <w:noProof/>
          <w:color w:val="000000"/>
        </w:rPr>
        <w:t xml:space="preserve"> by embedding audit trails, encryption policies, and secure data access controls across applications.</w:t>
      </w:r>
    </w:p>
    <w:p w14:paraId="5751AE6C" w14:textId="2F8F5E58"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Implemented </w:t>
      </w:r>
      <w:r w:rsidRPr="00776D85">
        <w:rPr>
          <w:rFonts w:ascii="Calibri" w:hAnsi="Calibri" w:cs="Calibri"/>
          <w:b/>
          <w:bCs/>
          <w:noProof/>
          <w:color w:val="000000"/>
        </w:rPr>
        <w:t>logging and error handling with Log4Net</w:t>
      </w:r>
      <w:r w:rsidRPr="00776D85">
        <w:rPr>
          <w:rFonts w:ascii="Calibri" w:hAnsi="Calibri" w:cs="Calibri"/>
          <w:noProof/>
          <w:color w:val="000000"/>
        </w:rPr>
        <w:t>, enabling detailed auditing and traceability of healthcare transactions.</w:t>
      </w:r>
    </w:p>
    <w:p w14:paraId="739D49C9" w14:textId="2D0596C9" w:rsidR="00776D85" w:rsidRPr="00776D85" w:rsidRDefault="00776D85" w:rsidP="00776D85">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Managed repositories using </w:t>
      </w:r>
      <w:r w:rsidRPr="00776D85">
        <w:rPr>
          <w:rFonts w:ascii="Calibri" w:hAnsi="Calibri" w:cs="Calibri"/>
          <w:b/>
          <w:bCs/>
          <w:noProof/>
          <w:color w:val="000000"/>
        </w:rPr>
        <w:t>SVN</w:t>
      </w:r>
      <w:r w:rsidRPr="00776D85">
        <w:rPr>
          <w:rFonts w:ascii="Calibri" w:hAnsi="Calibri" w:cs="Calibri"/>
          <w:noProof/>
          <w:color w:val="000000"/>
        </w:rPr>
        <w:t>, maintaining version control, collaborative development, and traceability of change requests.</w:t>
      </w:r>
    </w:p>
    <w:p w14:paraId="09DA066F" w14:textId="7A11C9F8" w:rsidR="00776D85" w:rsidRPr="00757BEC" w:rsidRDefault="00776D85" w:rsidP="00757BEC">
      <w:pPr>
        <w:pStyle w:val="ListParagraph"/>
        <w:widowControl w:val="0"/>
        <w:numPr>
          <w:ilvl w:val="0"/>
          <w:numId w:val="20"/>
        </w:numPr>
        <w:kinsoku w:val="0"/>
        <w:wordWrap w:val="0"/>
        <w:autoSpaceDE w:val="0"/>
        <w:autoSpaceDN w:val="0"/>
        <w:adjustRightInd w:val="0"/>
        <w:spacing w:line="250" w:lineRule="auto"/>
        <w:ind w:left="360"/>
        <w:textAlignment w:val="baseline"/>
        <w:rPr>
          <w:rFonts w:ascii="Calibri" w:hAnsi="Calibri" w:cs="Calibri"/>
          <w:noProof/>
          <w:color w:val="000000"/>
        </w:rPr>
      </w:pPr>
      <w:r w:rsidRPr="00776D85">
        <w:rPr>
          <w:rFonts w:ascii="Calibri" w:hAnsi="Calibri" w:cs="Calibri"/>
          <w:noProof/>
          <w:color w:val="000000"/>
        </w:rPr>
        <w:t xml:space="preserve">Tracked defects, sprint tasks, and regulatory updates using </w:t>
      </w:r>
      <w:r w:rsidRPr="00776D85">
        <w:rPr>
          <w:rFonts w:ascii="Calibri" w:hAnsi="Calibri" w:cs="Calibri"/>
          <w:b/>
          <w:bCs/>
          <w:noProof/>
          <w:color w:val="000000"/>
        </w:rPr>
        <w:t>JIRA</w:t>
      </w:r>
      <w:r w:rsidRPr="00776D85">
        <w:rPr>
          <w:rFonts w:ascii="Calibri" w:hAnsi="Calibri" w:cs="Calibri"/>
          <w:noProof/>
          <w:color w:val="000000"/>
        </w:rPr>
        <w:t>, ensuring project transparency and alignment with healthcare compliance requirements.</w:t>
      </w:r>
    </w:p>
    <w:p w14:paraId="7C8B5F8A" w14:textId="177E36DE" w:rsidR="00776D85" w:rsidRPr="00757BEC" w:rsidRDefault="00776D85" w:rsidP="00757BEC">
      <w:pPr>
        <w:widowControl w:val="0"/>
        <w:kinsoku w:val="0"/>
        <w:wordWrap w:val="0"/>
        <w:autoSpaceDE w:val="0"/>
        <w:autoSpaceDN w:val="0"/>
        <w:adjustRightInd w:val="0"/>
        <w:spacing w:line="250" w:lineRule="auto"/>
        <w:textAlignment w:val="baseline"/>
        <w:rPr>
          <w:rFonts w:ascii="Calibri" w:hAnsi="Calibri" w:cs="Calibri"/>
          <w:b/>
          <w:bCs/>
          <w:noProof/>
          <w:color w:val="000000"/>
        </w:rPr>
      </w:pPr>
      <w:r w:rsidRPr="00757BEC">
        <w:rPr>
          <w:rFonts w:ascii="Calibri" w:hAnsi="Calibri" w:cs="Calibri"/>
          <w:b/>
          <w:bCs/>
          <w:noProof/>
          <w:color w:val="000000"/>
        </w:rPr>
        <w:t>Environment: ASP.NET MVC, C#, SOAP Web Services, ADO.NET, XML, React 15, HTML5, CSS3, JavaScript, jQuery, Ajax, SQL Server 2014, MongoDB, AWS (EC2, S3, RDS, Lambda, API Gateway, SQS), FHIR API, HIPAA, xUnit, Log4Net, SVN, Visual Studio 2017, JIRA.</w:t>
      </w:r>
    </w:p>
    <w:p w14:paraId="18216976" w14:textId="77777777" w:rsidR="0071584D" w:rsidRPr="0002354C" w:rsidRDefault="00000000">
      <w:pPr>
        <w:widowControl w:val="0"/>
        <w:kinsoku w:val="0"/>
        <w:wordWrap w:val="0"/>
        <w:autoSpaceDE w:val="0"/>
        <w:autoSpaceDN w:val="0"/>
        <w:adjustRightInd w:val="0"/>
        <w:spacing w:before="80" w:line="235" w:lineRule="auto"/>
        <w:textAlignment w:val="baseline"/>
        <w:rPr>
          <w:rFonts w:ascii="Calibri" w:hAnsi="Calibri" w:cs="Calibri"/>
          <w:i/>
          <w:iCs/>
        </w:rPr>
      </w:pPr>
      <w:r w:rsidRPr="0002354C">
        <w:rPr>
          <w:rFonts w:ascii="Calibri" w:hAnsi="Calibri" w:cs="Calibri"/>
          <w:b/>
          <w:i/>
          <w:iCs/>
          <w:noProof/>
          <w:color w:val="000000"/>
          <w:sz w:val="21"/>
          <w:szCs w:val="21"/>
        </w:rPr>
        <w:t>Client:</w:t>
      </w:r>
      <w:r w:rsidRPr="0002354C">
        <w:rPr>
          <w:rFonts w:ascii="Calibri" w:hAnsi="Calibri" w:cs="Calibri"/>
          <w:b/>
          <w:i/>
          <w:iCs/>
          <w:color w:val="000000"/>
          <w:w w:val="78"/>
          <w:sz w:val="21"/>
          <w:szCs w:val="21"/>
        </w:rPr>
        <w:t xml:space="preserve"> </w:t>
      </w:r>
      <w:r w:rsidRPr="0002354C">
        <w:rPr>
          <w:rFonts w:ascii="Calibri" w:hAnsi="Calibri" w:cs="Calibri"/>
          <w:b/>
          <w:i/>
          <w:iCs/>
          <w:noProof/>
          <w:color w:val="000000"/>
          <w:sz w:val="21"/>
          <w:szCs w:val="21"/>
        </w:rPr>
        <w:t>Dr.</w:t>
      </w:r>
      <w:r w:rsidRPr="0002354C">
        <w:rPr>
          <w:rFonts w:ascii="Calibri" w:hAnsi="Calibri" w:cs="Calibri"/>
          <w:b/>
          <w:i/>
          <w:iCs/>
          <w:color w:val="000000"/>
          <w:w w:val="78"/>
          <w:sz w:val="21"/>
          <w:szCs w:val="21"/>
        </w:rPr>
        <w:t xml:space="preserve"> </w:t>
      </w:r>
      <w:r w:rsidRPr="0002354C">
        <w:rPr>
          <w:rFonts w:ascii="Calibri" w:hAnsi="Calibri" w:cs="Calibri"/>
          <w:b/>
          <w:i/>
          <w:iCs/>
          <w:noProof/>
          <w:color w:val="000000"/>
          <w:sz w:val="21"/>
          <w:szCs w:val="21"/>
        </w:rPr>
        <w:t>Reddy's</w:t>
      </w:r>
      <w:r w:rsidRPr="0002354C">
        <w:rPr>
          <w:rFonts w:ascii="Calibri" w:hAnsi="Calibri" w:cs="Calibri"/>
          <w:b/>
          <w:i/>
          <w:iCs/>
          <w:color w:val="000000"/>
          <w:spacing w:val="7224"/>
          <w:sz w:val="21"/>
          <w:szCs w:val="21"/>
        </w:rPr>
        <w:t xml:space="preserve"> </w:t>
      </w:r>
      <w:r w:rsidRPr="0002354C">
        <w:rPr>
          <w:rFonts w:ascii="Calibri" w:hAnsi="Calibri" w:cs="Calibri"/>
          <w:b/>
          <w:i/>
          <w:iCs/>
          <w:noProof/>
          <w:color w:val="000000"/>
          <w:spacing w:val="1"/>
          <w:sz w:val="21"/>
          <w:szCs w:val="21"/>
        </w:rPr>
        <w:t>J</w:t>
      </w:r>
      <w:r w:rsidRPr="0002354C">
        <w:rPr>
          <w:rFonts w:ascii="Calibri" w:hAnsi="Calibri" w:cs="Calibri"/>
          <w:b/>
          <w:i/>
          <w:iCs/>
          <w:noProof/>
          <w:color w:val="000000"/>
          <w:sz w:val="21"/>
          <w:szCs w:val="21"/>
        </w:rPr>
        <w:t>un</w:t>
      </w:r>
      <w:r w:rsidRPr="0002354C">
        <w:rPr>
          <w:rFonts w:ascii="Calibri" w:hAnsi="Calibri" w:cs="Calibri"/>
          <w:b/>
          <w:i/>
          <w:iCs/>
          <w:color w:val="000000"/>
          <w:w w:val="89"/>
          <w:sz w:val="21"/>
          <w:szCs w:val="21"/>
        </w:rPr>
        <w:t xml:space="preserve"> </w:t>
      </w:r>
      <w:r w:rsidRPr="0002354C">
        <w:rPr>
          <w:rFonts w:ascii="Calibri" w:hAnsi="Calibri" w:cs="Calibri"/>
          <w:b/>
          <w:i/>
          <w:iCs/>
          <w:noProof/>
          <w:color w:val="000000"/>
          <w:sz w:val="21"/>
          <w:szCs w:val="21"/>
        </w:rPr>
        <w:t>2014</w:t>
      </w:r>
      <w:r w:rsidRPr="0002354C">
        <w:rPr>
          <w:rFonts w:ascii="Calibri" w:hAnsi="Calibri" w:cs="Calibri"/>
          <w:b/>
          <w:i/>
          <w:iCs/>
          <w:color w:val="000000"/>
          <w:w w:val="89"/>
          <w:sz w:val="21"/>
          <w:szCs w:val="21"/>
        </w:rPr>
        <w:t xml:space="preserve"> </w:t>
      </w:r>
      <w:r w:rsidRPr="0002354C">
        <w:rPr>
          <w:rFonts w:ascii="Calibri" w:hAnsi="Calibri" w:cs="Calibri"/>
          <w:b/>
          <w:i/>
          <w:iCs/>
          <w:noProof/>
          <w:color w:val="000000"/>
          <w:sz w:val="21"/>
          <w:szCs w:val="21"/>
        </w:rPr>
        <w:t>-</w:t>
      </w:r>
      <w:r w:rsidRPr="0002354C">
        <w:rPr>
          <w:rFonts w:ascii="Calibri" w:hAnsi="Calibri" w:cs="Calibri"/>
          <w:b/>
          <w:i/>
          <w:iCs/>
          <w:color w:val="000000"/>
          <w:w w:val="89"/>
          <w:sz w:val="21"/>
          <w:szCs w:val="21"/>
        </w:rPr>
        <w:t xml:space="preserve"> </w:t>
      </w:r>
      <w:r w:rsidRPr="0002354C">
        <w:rPr>
          <w:rFonts w:ascii="Calibri" w:hAnsi="Calibri" w:cs="Calibri"/>
          <w:b/>
          <w:i/>
          <w:iCs/>
          <w:noProof/>
          <w:color w:val="000000"/>
          <w:sz w:val="21"/>
          <w:szCs w:val="21"/>
        </w:rPr>
        <w:t>Apr</w:t>
      </w:r>
      <w:r w:rsidRPr="0002354C">
        <w:rPr>
          <w:rFonts w:ascii="Calibri" w:hAnsi="Calibri" w:cs="Calibri"/>
          <w:b/>
          <w:i/>
          <w:iCs/>
          <w:color w:val="000000"/>
          <w:w w:val="89"/>
          <w:sz w:val="21"/>
          <w:szCs w:val="21"/>
        </w:rPr>
        <w:t xml:space="preserve"> </w:t>
      </w:r>
      <w:r w:rsidRPr="0002354C">
        <w:rPr>
          <w:rFonts w:ascii="Calibri" w:hAnsi="Calibri" w:cs="Calibri"/>
          <w:b/>
          <w:i/>
          <w:iCs/>
          <w:noProof/>
          <w:color w:val="000000"/>
          <w:sz w:val="21"/>
          <w:szCs w:val="21"/>
        </w:rPr>
        <w:t>2016</w:t>
      </w:r>
    </w:p>
    <w:p w14:paraId="33799D0A" w14:textId="600B9B38" w:rsidR="00776D85" w:rsidRPr="00757BEC" w:rsidRDefault="00000000">
      <w:pPr>
        <w:widowControl w:val="0"/>
        <w:kinsoku w:val="0"/>
        <w:wordWrap w:val="0"/>
        <w:autoSpaceDE w:val="0"/>
        <w:autoSpaceDN w:val="0"/>
        <w:adjustRightInd w:val="0"/>
        <w:spacing w:before="1" w:line="233" w:lineRule="auto"/>
        <w:textAlignment w:val="baseline"/>
        <w:rPr>
          <w:rFonts w:ascii="Calibri" w:hAnsi="Calibri" w:cs="Calibri"/>
          <w:i/>
          <w:noProof/>
          <w:color w:val="000000"/>
        </w:rPr>
      </w:pPr>
      <w:r w:rsidRPr="00776D85">
        <w:rPr>
          <w:rFonts w:ascii="Calibri" w:hAnsi="Calibri" w:cs="Calibri"/>
          <w:i/>
          <w:noProof/>
          <w:color w:val="000000"/>
        </w:rPr>
        <w:t>.NET</w:t>
      </w:r>
      <w:r w:rsidRPr="00776D85">
        <w:rPr>
          <w:rFonts w:ascii="Calibri" w:hAnsi="Calibri" w:cs="Calibri"/>
          <w:i/>
          <w:color w:val="000000"/>
        </w:rPr>
        <w:t xml:space="preserve"> </w:t>
      </w:r>
      <w:r w:rsidRPr="00776D85">
        <w:rPr>
          <w:rFonts w:ascii="Calibri" w:hAnsi="Calibri" w:cs="Calibri"/>
          <w:i/>
          <w:noProof/>
          <w:color w:val="000000"/>
        </w:rPr>
        <w:t>Developer</w:t>
      </w:r>
      <w:r w:rsidRPr="00776D85">
        <w:rPr>
          <w:rFonts w:ascii="Calibri" w:hAnsi="Calibri" w:cs="Calibri"/>
          <w:i/>
          <w:color w:val="000000"/>
          <w:spacing w:val="8028"/>
        </w:rPr>
        <w:t xml:space="preserve"> </w:t>
      </w:r>
      <w:r w:rsidRPr="00776D85">
        <w:rPr>
          <w:rFonts w:ascii="Calibri" w:hAnsi="Calibri" w:cs="Calibri"/>
          <w:i/>
          <w:noProof/>
          <w:color w:val="000000"/>
        </w:rPr>
        <w:t>Hyderabad,</w:t>
      </w:r>
      <w:r w:rsidRPr="00776D85">
        <w:rPr>
          <w:rFonts w:ascii="Calibri" w:hAnsi="Calibri" w:cs="Calibri"/>
          <w:i/>
          <w:color w:val="000000"/>
          <w:spacing w:val="-1"/>
        </w:rPr>
        <w:t xml:space="preserve"> </w:t>
      </w:r>
      <w:r w:rsidRPr="00776D85">
        <w:rPr>
          <w:rFonts w:ascii="Calibri" w:hAnsi="Calibri" w:cs="Calibri"/>
          <w:i/>
          <w:noProof/>
          <w:color w:val="000000"/>
        </w:rPr>
        <w:t>India</w:t>
      </w:r>
    </w:p>
    <w:p w14:paraId="66F07D9A"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Worked under </w:t>
      </w:r>
      <w:r w:rsidRPr="00757BEC">
        <w:rPr>
          <w:rFonts w:ascii="Calibri" w:hAnsi="Calibri" w:cs="Calibri"/>
          <w:b/>
          <w:bCs/>
          <w:noProof/>
          <w:color w:val="000000"/>
          <w:spacing w:val="1"/>
        </w:rPr>
        <w:t>Waterfall SDLC</w:t>
      </w:r>
      <w:r w:rsidRPr="00757BEC">
        <w:rPr>
          <w:rFonts w:ascii="Calibri" w:hAnsi="Calibri" w:cs="Calibri"/>
          <w:noProof/>
          <w:color w:val="000000"/>
          <w:spacing w:val="1"/>
        </w:rPr>
        <w:t>, contributing to requirement gathering, design, coding, testing, and deployment of enterprise applications.</w:t>
      </w:r>
    </w:p>
    <w:p w14:paraId="330F7582"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Developed and maintained </w:t>
      </w:r>
      <w:r w:rsidRPr="00757BEC">
        <w:rPr>
          <w:rFonts w:ascii="Calibri" w:hAnsi="Calibri" w:cs="Calibri"/>
          <w:b/>
          <w:bCs/>
          <w:noProof/>
          <w:color w:val="000000"/>
          <w:spacing w:val="1"/>
        </w:rPr>
        <w:t>ASP.NET WebForms, WinForms, and WPF</w:t>
      </w:r>
      <w:r w:rsidRPr="00757BEC">
        <w:rPr>
          <w:rFonts w:ascii="Calibri" w:hAnsi="Calibri" w:cs="Calibri"/>
          <w:noProof/>
          <w:color w:val="000000"/>
          <w:spacing w:val="1"/>
        </w:rPr>
        <w:t xml:space="preserve"> modules, ensuring integration with legacy systems.</w:t>
      </w:r>
    </w:p>
    <w:p w14:paraId="731BB9AA"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Built </w:t>
      </w:r>
      <w:r w:rsidRPr="00757BEC">
        <w:rPr>
          <w:rFonts w:ascii="Calibri" w:hAnsi="Calibri" w:cs="Calibri"/>
          <w:b/>
          <w:bCs/>
          <w:noProof/>
          <w:color w:val="000000"/>
          <w:spacing w:val="1"/>
        </w:rPr>
        <w:t>SOAP and WCF services</w:t>
      </w:r>
      <w:r w:rsidRPr="00757BEC">
        <w:rPr>
          <w:rFonts w:ascii="Calibri" w:hAnsi="Calibri" w:cs="Calibri"/>
          <w:noProof/>
          <w:color w:val="000000"/>
          <w:spacing w:val="1"/>
        </w:rPr>
        <w:t xml:space="preserve"> to enable secure communication between internal and external vendor systems.</w:t>
      </w:r>
    </w:p>
    <w:p w14:paraId="09AEACDE"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Utilized </w:t>
      </w:r>
      <w:r w:rsidRPr="00757BEC">
        <w:rPr>
          <w:rFonts w:ascii="Calibri" w:hAnsi="Calibri" w:cs="Calibri"/>
          <w:b/>
          <w:bCs/>
          <w:noProof/>
          <w:color w:val="000000"/>
          <w:spacing w:val="1"/>
        </w:rPr>
        <w:t>ADO.NET with DataSets, DataTables, DataAdapters, and stored procedures</w:t>
      </w:r>
      <w:r w:rsidRPr="00757BEC">
        <w:rPr>
          <w:rFonts w:ascii="Calibri" w:hAnsi="Calibri" w:cs="Calibri"/>
          <w:noProof/>
          <w:color w:val="000000"/>
          <w:spacing w:val="1"/>
        </w:rPr>
        <w:t xml:space="preserve"> for efficient relational data access.</w:t>
      </w:r>
    </w:p>
    <w:p w14:paraId="0D2A68BD"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Implemented </w:t>
      </w:r>
      <w:r w:rsidRPr="00757BEC">
        <w:rPr>
          <w:rFonts w:ascii="Calibri" w:hAnsi="Calibri" w:cs="Calibri"/>
          <w:b/>
          <w:bCs/>
          <w:noProof/>
          <w:color w:val="000000"/>
          <w:spacing w:val="1"/>
        </w:rPr>
        <w:t>XML-based data exchange</w:t>
      </w:r>
      <w:r w:rsidRPr="00757BEC">
        <w:rPr>
          <w:rFonts w:ascii="Calibri" w:hAnsi="Calibri" w:cs="Calibri"/>
          <w:noProof/>
          <w:color w:val="000000"/>
          <w:spacing w:val="1"/>
        </w:rPr>
        <w:t xml:space="preserve"> for inter-system communication, reporting, and compliance-driven sharing.</w:t>
      </w:r>
    </w:p>
    <w:p w14:paraId="2F00D4F5"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Designed interactive UIs using </w:t>
      </w:r>
      <w:r w:rsidRPr="00757BEC">
        <w:rPr>
          <w:rFonts w:ascii="Calibri" w:hAnsi="Calibri" w:cs="Calibri"/>
          <w:b/>
          <w:bCs/>
          <w:noProof/>
          <w:color w:val="000000"/>
          <w:spacing w:val="1"/>
        </w:rPr>
        <w:t>AngularJS, HTML5, CSS3, JavaScript, jQuery, Ajax, and WebForms</w:t>
      </w:r>
      <w:r w:rsidRPr="00757BEC">
        <w:rPr>
          <w:rFonts w:ascii="Calibri" w:hAnsi="Calibri" w:cs="Calibri"/>
          <w:noProof/>
          <w:color w:val="000000"/>
          <w:spacing w:val="1"/>
        </w:rPr>
        <w:t xml:space="preserve"> for cross-browser support.</w:t>
      </w:r>
    </w:p>
    <w:p w14:paraId="4DF67A9E"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Developed </w:t>
      </w:r>
      <w:r w:rsidRPr="00757BEC">
        <w:rPr>
          <w:rFonts w:ascii="Calibri" w:hAnsi="Calibri" w:cs="Calibri"/>
          <w:b/>
          <w:bCs/>
          <w:noProof/>
          <w:color w:val="000000"/>
          <w:spacing w:val="1"/>
        </w:rPr>
        <w:t>SSRS and SSIS reports</w:t>
      </w:r>
      <w:r w:rsidRPr="00757BEC">
        <w:rPr>
          <w:rFonts w:ascii="Calibri" w:hAnsi="Calibri" w:cs="Calibri"/>
          <w:noProof/>
          <w:color w:val="000000"/>
          <w:spacing w:val="1"/>
        </w:rPr>
        <w:t xml:space="preserve"> to provide visualization and ETL workflows for business decision-making.</w:t>
      </w:r>
    </w:p>
    <w:p w14:paraId="03CAE169"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Configured </w:t>
      </w:r>
      <w:r w:rsidRPr="00757BEC">
        <w:rPr>
          <w:rFonts w:ascii="Calibri" w:hAnsi="Calibri" w:cs="Calibri"/>
          <w:b/>
          <w:bCs/>
          <w:noProof/>
          <w:color w:val="000000"/>
          <w:spacing w:val="1"/>
        </w:rPr>
        <w:t>PostgreSQL databases</w:t>
      </w:r>
      <w:r w:rsidRPr="00757BEC">
        <w:rPr>
          <w:rFonts w:ascii="Calibri" w:hAnsi="Calibri" w:cs="Calibri"/>
          <w:noProof/>
          <w:color w:val="000000"/>
          <w:spacing w:val="1"/>
        </w:rPr>
        <w:t>, creating stored procedures, triggers, and query optimizations for performance.</w:t>
      </w:r>
    </w:p>
    <w:p w14:paraId="19361CBD"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Performed </w:t>
      </w:r>
      <w:r w:rsidRPr="00757BEC">
        <w:rPr>
          <w:rFonts w:ascii="Calibri" w:hAnsi="Calibri" w:cs="Calibri"/>
          <w:b/>
          <w:bCs/>
          <w:noProof/>
          <w:color w:val="000000"/>
          <w:spacing w:val="1"/>
        </w:rPr>
        <w:t>unit testing with xUnit</w:t>
      </w:r>
      <w:r w:rsidRPr="00757BEC">
        <w:rPr>
          <w:rFonts w:ascii="Calibri" w:hAnsi="Calibri" w:cs="Calibri"/>
          <w:noProof/>
          <w:color w:val="000000"/>
          <w:spacing w:val="1"/>
        </w:rPr>
        <w:t xml:space="preserve"> for SOAP/WCF services, ADO.NET layers, and business logic, ensuring quality.</w:t>
      </w:r>
    </w:p>
    <w:p w14:paraId="4BF93CDA" w14:textId="77777777" w:rsidR="00757BEC" w:rsidRPr="00757BEC" w:rsidRDefault="00757BEC" w:rsidP="00757BEC">
      <w:pPr>
        <w:widowControl w:val="0"/>
        <w:numPr>
          <w:ilvl w:val="0"/>
          <w:numId w:val="27"/>
        </w:numPr>
        <w:kinsoku w:val="0"/>
        <w:wordWrap w:val="0"/>
        <w:autoSpaceDE w:val="0"/>
        <w:autoSpaceDN w:val="0"/>
        <w:adjustRightInd w:val="0"/>
        <w:spacing w:line="250" w:lineRule="auto"/>
        <w:ind w:left="360"/>
        <w:textAlignment w:val="baseline"/>
        <w:rPr>
          <w:rFonts w:ascii="Calibri" w:hAnsi="Calibri" w:cs="Calibri"/>
          <w:noProof/>
          <w:color w:val="000000"/>
          <w:spacing w:val="1"/>
        </w:rPr>
      </w:pPr>
      <w:r w:rsidRPr="00757BEC">
        <w:rPr>
          <w:rFonts w:ascii="Calibri" w:hAnsi="Calibri" w:cs="Calibri"/>
          <w:noProof/>
          <w:color w:val="000000"/>
          <w:spacing w:val="1"/>
        </w:rPr>
        <w:t xml:space="preserve">Used </w:t>
      </w:r>
      <w:r w:rsidRPr="00757BEC">
        <w:rPr>
          <w:rFonts w:ascii="Calibri" w:hAnsi="Calibri" w:cs="Calibri"/>
          <w:b/>
          <w:bCs/>
          <w:noProof/>
          <w:color w:val="000000"/>
          <w:spacing w:val="1"/>
        </w:rPr>
        <w:t>SVN/TFS for version control, JIRA for project tracking, and IIS 7.0 + Visual Studio 2013</w:t>
      </w:r>
      <w:r w:rsidRPr="00757BEC">
        <w:rPr>
          <w:rFonts w:ascii="Calibri" w:hAnsi="Calibri" w:cs="Calibri"/>
          <w:noProof/>
          <w:color w:val="000000"/>
          <w:spacing w:val="1"/>
        </w:rPr>
        <w:t xml:space="preserve"> for stable delivery.</w:t>
      </w:r>
    </w:p>
    <w:p w14:paraId="616CB583" w14:textId="77777777" w:rsidR="00B94553" w:rsidRDefault="00776D85" w:rsidP="00B94553">
      <w:pPr>
        <w:widowControl w:val="0"/>
        <w:kinsoku w:val="0"/>
        <w:autoSpaceDE w:val="0"/>
        <w:autoSpaceDN w:val="0"/>
        <w:adjustRightInd w:val="0"/>
        <w:textAlignment w:val="baseline"/>
        <w:outlineLvl w:val="3"/>
        <w:rPr>
          <w:rFonts w:ascii="Calibri" w:hAnsi="Calibri" w:cs="Calibri"/>
          <w:b/>
          <w:noProof/>
          <w:color w:val="000000"/>
          <w:sz w:val="22"/>
          <w:szCs w:val="22"/>
        </w:rPr>
      </w:pPr>
      <w:r w:rsidRPr="00757BEC">
        <w:rPr>
          <w:rFonts w:ascii="Calibri" w:hAnsi="Calibri" w:cs="Calibri"/>
          <w:b/>
          <w:bCs/>
          <w:noProof/>
          <w:color w:val="000000"/>
          <w:w w:val="99"/>
        </w:rPr>
        <w:t>Environment: .NET Framework 4.5, C#, ASP.NET WebForms, WinForms, WPF, SOAP Web Services, WCF, ADO.NET, XML, AngularJS, HTML5, CSS3, JavaScript, jQuery, Ajax, PostgreSQL, SSRS, SSIS, xUnit, SVN, JIRA, Visual Studio 2013, IIS 7.0.</w:t>
      </w:r>
      <w:r w:rsidR="00B94553">
        <w:rPr>
          <w:rFonts w:ascii="Calibri" w:hAnsi="Calibri" w:cs="Calibri"/>
          <w:b/>
          <w:bCs/>
          <w:noProof/>
          <w:color w:val="000000"/>
          <w:w w:val="99"/>
        </w:rPr>
        <w:br/>
      </w:r>
    </w:p>
    <w:p w14:paraId="286D10D2" w14:textId="4C8C2088" w:rsidR="00B94553" w:rsidRDefault="00B94553" w:rsidP="00776D85">
      <w:pPr>
        <w:widowControl w:val="0"/>
        <w:kinsoku w:val="0"/>
        <w:wordWrap w:val="0"/>
        <w:autoSpaceDE w:val="0"/>
        <w:autoSpaceDN w:val="0"/>
        <w:adjustRightInd w:val="0"/>
        <w:spacing w:line="249" w:lineRule="auto"/>
        <w:textAlignment w:val="baseline"/>
        <w:rPr>
          <w:rFonts w:ascii="Calibri" w:hAnsi="Calibri" w:cs="Calibri"/>
          <w:b/>
          <w:noProof/>
          <w:color w:val="000000"/>
          <w:sz w:val="24"/>
          <w:szCs w:val="24"/>
        </w:rPr>
      </w:pPr>
      <w:r>
        <w:rPr>
          <w:rFonts w:ascii="Calibri" w:hAnsi="Calibri" w:cs="Calibri"/>
          <w:b/>
          <w:noProof/>
          <w:color w:val="000000"/>
          <w:sz w:val="24"/>
          <w:szCs w:val="24"/>
        </w:rPr>
        <w:t xml:space="preserve">EDUCATION </w:t>
      </w:r>
    </w:p>
    <w:p w14:paraId="3EE073A5" w14:textId="48A3BCBB" w:rsidR="00B94553" w:rsidRPr="00B94553" w:rsidRDefault="00B94553" w:rsidP="00776D85">
      <w:pPr>
        <w:widowControl w:val="0"/>
        <w:kinsoku w:val="0"/>
        <w:wordWrap w:val="0"/>
        <w:autoSpaceDE w:val="0"/>
        <w:autoSpaceDN w:val="0"/>
        <w:adjustRightInd w:val="0"/>
        <w:spacing w:line="249" w:lineRule="auto"/>
        <w:textAlignment w:val="baseline"/>
        <w:rPr>
          <w:rFonts w:ascii="Calibri" w:hAnsi="Calibri" w:cs="Calibri"/>
          <w:b/>
          <w:bCs/>
          <w:i/>
          <w:iCs/>
          <w:sz w:val="24"/>
          <w:szCs w:val="24"/>
        </w:rPr>
      </w:pPr>
      <w:r w:rsidRPr="00B94553">
        <w:rPr>
          <w:rFonts w:ascii="Calibri" w:hAnsi="Calibri" w:cs="Calibri"/>
          <w:b/>
          <w:bCs/>
          <w:sz w:val="24"/>
          <w:szCs w:val="24"/>
        </w:rPr>
        <w:t>Bachelor of Engineering in Computer Science and Engineering</w:t>
      </w:r>
      <w:r w:rsidRPr="00B94553">
        <w:rPr>
          <w:rFonts w:ascii="Calibri" w:hAnsi="Calibri" w:cs="Calibri"/>
          <w:b/>
          <w:bCs/>
          <w:sz w:val="24"/>
          <w:szCs w:val="24"/>
        </w:rPr>
        <w:br/>
      </w:r>
      <w:r w:rsidRPr="00B94553">
        <w:rPr>
          <w:rFonts w:ascii="Calibri" w:hAnsi="Calibri" w:cs="Calibri"/>
          <w:b/>
          <w:bCs/>
          <w:i/>
          <w:iCs/>
          <w:sz w:val="24"/>
          <w:szCs w:val="24"/>
        </w:rPr>
        <w:t>Reva University, Bangalore, India</w:t>
      </w:r>
      <w:r w:rsidRPr="00B94553">
        <w:rPr>
          <w:rFonts w:ascii="Calibri" w:hAnsi="Calibri" w:cs="Calibri"/>
          <w:b/>
          <w:bCs/>
          <w:sz w:val="24"/>
          <w:szCs w:val="24"/>
        </w:rPr>
        <w:t> </w:t>
      </w:r>
      <w:r>
        <w:rPr>
          <w:rFonts w:ascii="Calibri" w:hAnsi="Calibri" w:cs="Calibri"/>
          <w:b/>
          <w:bCs/>
          <w:sz w:val="24"/>
          <w:szCs w:val="24"/>
        </w:rPr>
        <w:t xml:space="preserve"> </w:t>
      </w:r>
      <w:r w:rsidRPr="00B94553">
        <w:rPr>
          <w:rFonts w:ascii="Calibri" w:hAnsi="Calibri" w:cs="Calibri"/>
          <w:b/>
          <w:bCs/>
          <w:sz w:val="24"/>
          <w:szCs w:val="24"/>
        </w:rPr>
        <w:t> </w:t>
      </w:r>
      <w:r>
        <w:rPr>
          <w:rFonts w:ascii="Calibri" w:hAnsi="Calibri" w:cs="Calibri"/>
          <w:b/>
          <w:bCs/>
          <w:sz w:val="24"/>
          <w:szCs w:val="24"/>
        </w:rPr>
        <w:t xml:space="preserve">                                                                                                           </w:t>
      </w:r>
      <w:r w:rsidRPr="00B94553">
        <w:rPr>
          <w:rFonts w:ascii="Calibri" w:hAnsi="Calibri" w:cs="Calibri"/>
          <w:b/>
          <w:bCs/>
          <w:sz w:val="24"/>
          <w:szCs w:val="24"/>
        </w:rPr>
        <w:t>2010 – 2014</w:t>
      </w:r>
    </w:p>
    <w:sectPr w:rsidR="00B94553" w:rsidRPr="00B94553">
      <w:type w:val="continuous"/>
      <w:pgSz w:w="12240" w:h="15840"/>
      <w:pgMar w:top="500" w:right="600" w:bottom="1340" w:left="720" w:header="0" w:footer="0"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790"/>
    <w:multiLevelType w:val="hybridMultilevel"/>
    <w:tmpl w:val="44642740"/>
    <w:lvl w:ilvl="0" w:tplc="3506A3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22ADF"/>
    <w:multiLevelType w:val="hybridMultilevel"/>
    <w:tmpl w:val="3F76FA0E"/>
    <w:lvl w:ilvl="0" w:tplc="D32CD4B0">
      <w:start w:val="1"/>
      <w:numFmt w:val="bullet"/>
      <w:lvlText w:val="•"/>
      <w:lvlJc w:val="left"/>
      <w:pPr>
        <w:ind w:left="720" w:hanging="360"/>
      </w:pPr>
      <w:rPr>
        <w:rFonts w:ascii="Times New Roman" w:eastAsia="Times New Roman" w:hAnsi="Times New Roman" w:hint="default"/>
        <w:b w:val="0"/>
        <w:i w:val="0"/>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25ECD"/>
    <w:multiLevelType w:val="hybridMultilevel"/>
    <w:tmpl w:val="E446CC1E"/>
    <w:lvl w:ilvl="0" w:tplc="F3D6F1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84639"/>
    <w:multiLevelType w:val="singleLevel"/>
    <w:tmpl w:val="73B41F68"/>
    <w:lvl w:ilvl="0">
      <w:start w:val="1"/>
      <w:numFmt w:val="bullet"/>
      <w:lvlText w:val="•"/>
      <w:lvlJc w:val="left"/>
      <w:pPr>
        <w:ind w:left="260" w:hanging="119"/>
      </w:pPr>
      <w:rPr>
        <w:rFonts w:ascii="Times New Roman" w:eastAsia="Times New Roman" w:hAnsi="Times New Roman"/>
        <w:b w:val="0"/>
        <w:i w:val="0"/>
        <w:color w:val="000000"/>
        <w:sz w:val="20"/>
        <w:szCs w:val="20"/>
      </w:rPr>
    </w:lvl>
  </w:abstractNum>
  <w:abstractNum w:abstractNumId="4" w15:restartNumberingAfterBreak="0">
    <w:nsid w:val="2E773EA6"/>
    <w:multiLevelType w:val="multilevel"/>
    <w:tmpl w:val="43D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A72CC"/>
    <w:multiLevelType w:val="hybridMultilevel"/>
    <w:tmpl w:val="DABE6F16"/>
    <w:lvl w:ilvl="0" w:tplc="D32CD4B0">
      <w:start w:val="1"/>
      <w:numFmt w:val="bullet"/>
      <w:lvlText w:val="•"/>
      <w:lvlJc w:val="left"/>
      <w:pPr>
        <w:ind w:left="720" w:hanging="360"/>
      </w:pPr>
      <w:rPr>
        <w:rFonts w:ascii="Times New Roman" w:eastAsia="Times New Roman" w:hAnsi="Times New Roman"/>
        <w:b w:val="0"/>
        <w:i w:val="0"/>
        <w:color w:val="0000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CB535A"/>
    <w:multiLevelType w:val="multilevel"/>
    <w:tmpl w:val="681C7750"/>
    <w:lvl w:ilvl="0">
      <w:start w:val="1"/>
      <w:numFmt w:val="bullet"/>
      <w:lvlText w:val="•"/>
      <w:lvlJc w:val="left"/>
      <w:pPr>
        <w:tabs>
          <w:tab w:val="num" w:pos="720"/>
        </w:tabs>
        <w:ind w:left="720" w:hanging="360"/>
      </w:pPr>
      <w:rPr>
        <w:rFonts w:ascii="Times New Roman" w:eastAsia="Times New Roman" w:hAnsi="Times New Roman" w:hint="default"/>
        <w:b w:val="0"/>
        <w:i w:val="0"/>
        <w:color w:val="0000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3738D"/>
    <w:multiLevelType w:val="multilevel"/>
    <w:tmpl w:val="767E3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74F22"/>
    <w:multiLevelType w:val="hybridMultilevel"/>
    <w:tmpl w:val="0C0C832A"/>
    <w:lvl w:ilvl="0" w:tplc="D32CD4B0">
      <w:start w:val="1"/>
      <w:numFmt w:val="bullet"/>
      <w:lvlText w:val="•"/>
      <w:lvlJc w:val="left"/>
      <w:pPr>
        <w:ind w:left="720" w:hanging="360"/>
      </w:pPr>
      <w:rPr>
        <w:rFonts w:ascii="Times New Roman" w:eastAsia="Times New Roman" w:hAnsi="Times New Roman"/>
        <w:b w:val="0"/>
        <w:i w:val="0"/>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0248A"/>
    <w:multiLevelType w:val="multilevel"/>
    <w:tmpl w:val="15687C08"/>
    <w:lvl w:ilvl="0">
      <w:start w:val="1"/>
      <w:numFmt w:val="bullet"/>
      <w:lvlText w:val="•"/>
      <w:lvlJc w:val="left"/>
      <w:pPr>
        <w:tabs>
          <w:tab w:val="num" w:pos="720"/>
        </w:tabs>
        <w:ind w:left="720" w:hanging="360"/>
      </w:pPr>
      <w:rPr>
        <w:rFonts w:ascii="Times New Roman" w:eastAsia="Times New Roman" w:hAnsi="Times New Roman" w:hint="default"/>
        <w:b w:val="0"/>
        <w:i w:val="0"/>
        <w:color w:val="0000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1028B"/>
    <w:multiLevelType w:val="hybridMultilevel"/>
    <w:tmpl w:val="B04E2944"/>
    <w:lvl w:ilvl="0" w:tplc="8DBE23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74BA0"/>
    <w:multiLevelType w:val="singleLevel"/>
    <w:tmpl w:val="0D90BFAC"/>
    <w:lvl w:ilvl="0">
      <w:start w:val="1"/>
      <w:numFmt w:val="bullet"/>
      <w:lvlText w:val="•"/>
      <w:lvlJc w:val="left"/>
      <w:pPr>
        <w:ind w:left="260" w:hanging="119"/>
      </w:pPr>
      <w:rPr>
        <w:rFonts w:ascii="Times New Roman" w:eastAsia="Times New Roman" w:hAnsi="Times New Roman"/>
        <w:b w:val="0"/>
        <w:i w:val="0"/>
        <w:color w:val="000000"/>
        <w:sz w:val="20"/>
        <w:szCs w:val="20"/>
      </w:rPr>
    </w:lvl>
  </w:abstractNum>
  <w:abstractNum w:abstractNumId="12" w15:restartNumberingAfterBreak="0">
    <w:nsid w:val="496D0D31"/>
    <w:multiLevelType w:val="singleLevel"/>
    <w:tmpl w:val="9F0070CA"/>
    <w:lvl w:ilvl="0">
      <w:start w:val="1"/>
      <w:numFmt w:val="bullet"/>
      <w:lvlText w:val="•"/>
      <w:lvlJc w:val="left"/>
      <w:pPr>
        <w:ind w:left="260" w:hanging="119"/>
      </w:pPr>
      <w:rPr>
        <w:rFonts w:ascii="Times New Roman" w:eastAsia="Times New Roman" w:hAnsi="Times New Roman"/>
        <w:b w:val="0"/>
        <w:i w:val="0"/>
        <w:color w:val="000000"/>
        <w:sz w:val="20"/>
        <w:szCs w:val="20"/>
      </w:rPr>
    </w:lvl>
  </w:abstractNum>
  <w:abstractNum w:abstractNumId="13" w15:restartNumberingAfterBreak="0">
    <w:nsid w:val="4CB913D7"/>
    <w:multiLevelType w:val="singleLevel"/>
    <w:tmpl w:val="C15A4F68"/>
    <w:lvl w:ilvl="0">
      <w:start w:val="1"/>
      <w:numFmt w:val="bullet"/>
      <w:suff w:val="nothing"/>
      <w:lvlText w:val="•"/>
      <w:lvlJc w:val="left"/>
      <w:pPr>
        <w:ind w:left="260" w:hanging="119"/>
      </w:pPr>
      <w:rPr>
        <w:rFonts w:ascii="Times New Roman" w:eastAsia="Times New Roman" w:hAnsi="Times New Roman"/>
        <w:b w:val="0"/>
        <w:i w:val="0"/>
        <w:color w:val="000000"/>
        <w:sz w:val="20"/>
        <w:szCs w:val="20"/>
      </w:rPr>
    </w:lvl>
  </w:abstractNum>
  <w:abstractNum w:abstractNumId="14" w15:restartNumberingAfterBreak="0">
    <w:nsid w:val="557D7509"/>
    <w:multiLevelType w:val="hybridMultilevel"/>
    <w:tmpl w:val="3E800FFA"/>
    <w:lvl w:ilvl="0" w:tplc="D32CD4B0">
      <w:start w:val="1"/>
      <w:numFmt w:val="bullet"/>
      <w:lvlText w:val="•"/>
      <w:lvlJc w:val="left"/>
      <w:pPr>
        <w:ind w:left="720" w:hanging="360"/>
      </w:pPr>
      <w:rPr>
        <w:rFonts w:ascii="Times New Roman" w:eastAsia="Times New Roman" w:hAnsi="Times New Roman"/>
        <w:b w:val="0"/>
        <w:i w:val="0"/>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16808"/>
    <w:multiLevelType w:val="hybridMultilevel"/>
    <w:tmpl w:val="70A4D94A"/>
    <w:lvl w:ilvl="0" w:tplc="D32CD4B0">
      <w:start w:val="1"/>
      <w:numFmt w:val="bullet"/>
      <w:lvlText w:val="•"/>
      <w:lvlJc w:val="left"/>
      <w:pPr>
        <w:ind w:left="720" w:hanging="360"/>
      </w:pPr>
      <w:rPr>
        <w:rFonts w:ascii="Times New Roman" w:eastAsia="Times New Roman" w:hAnsi="Times New Roman"/>
        <w:b w:val="0"/>
        <w:i w:val="0"/>
        <w:color w:val="0000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4759AE"/>
    <w:multiLevelType w:val="hybridMultilevel"/>
    <w:tmpl w:val="4B185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13B13"/>
    <w:multiLevelType w:val="hybridMultilevel"/>
    <w:tmpl w:val="F176D860"/>
    <w:lvl w:ilvl="0" w:tplc="D32CD4B0">
      <w:start w:val="1"/>
      <w:numFmt w:val="bullet"/>
      <w:lvlText w:val="•"/>
      <w:lvlJc w:val="left"/>
      <w:pPr>
        <w:ind w:left="720" w:hanging="360"/>
      </w:pPr>
      <w:rPr>
        <w:rFonts w:ascii="Times New Roman" w:eastAsia="Times New Roman" w:hAnsi="Times New Roman"/>
        <w:b w:val="0"/>
        <w:i w:val="0"/>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94010"/>
    <w:multiLevelType w:val="hybridMultilevel"/>
    <w:tmpl w:val="690C8DC2"/>
    <w:lvl w:ilvl="0" w:tplc="A4388FC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B19DD"/>
    <w:multiLevelType w:val="multilevel"/>
    <w:tmpl w:val="B1A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26E11"/>
    <w:multiLevelType w:val="hybridMultilevel"/>
    <w:tmpl w:val="7ED2B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204E8"/>
    <w:multiLevelType w:val="singleLevel"/>
    <w:tmpl w:val="CE6CA270"/>
    <w:lvl w:ilvl="0">
      <w:start w:val="1"/>
      <w:numFmt w:val="bullet"/>
      <w:lvlText w:val="•"/>
      <w:lvlJc w:val="left"/>
      <w:pPr>
        <w:ind w:left="260" w:hanging="119"/>
      </w:pPr>
      <w:rPr>
        <w:rFonts w:ascii="Times New Roman" w:eastAsia="Times New Roman" w:hAnsi="Times New Roman"/>
        <w:b w:val="0"/>
        <w:i w:val="0"/>
        <w:color w:val="000000"/>
        <w:sz w:val="20"/>
        <w:szCs w:val="20"/>
      </w:rPr>
    </w:lvl>
  </w:abstractNum>
  <w:abstractNum w:abstractNumId="22" w15:restartNumberingAfterBreak="0">
    <w:nsid w:val="69675711"/>
    <w:multiLevelType w:val="hybridMultilevel"/>
    <w:tmpl w:val="E10E6B54"/>
    <w:lvl w:ilvl="0" w:tplc="D32CD4B0">
      <w:start w:val="1"/>
      <w:numFmt w:val="bullet"/>
      <w:lvlText w:val="•"/>
      <w:lvlJc w:val="left"/>
      <w:pPr>
        <w:ind w:left="720" w:hanging="360"/>
      </w:pPr>
      <w:rPr>
        <w:rFonts w:ascii="Times New Roman" w:eastAsia="Times New Roman" w:hAnsi="Times New Roman"/>
        <w:b w:val="0"/>
        <w:i w:val="0"/>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134AB"/>
    <w:multiLevelType w:val="hybridMultilevel"/>
    <w:tmpl w:val="107E05F8"/>
    <w:lvl w:ilvl="0" w:tplc="4CBE9B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44595"/>
    <w:multiLevelType w:val="singleLevel"/>
    <w:tmpl w:val="38E8A1F2"/>
    <w:lvl w:ilvl="0">
      <w:start w:val="1"/>
      <w:numFmt w:val="bullet"/>
      <w:suff w:val="nothing"/>
      <w:lvlText w:val="•"/>
      <w:lvlJc w:val="left"/>
      <w:pPr>
        <w:ind w:left="140" w:firstLine="0"/>
      </w:pPr>
      <w:rPr>
        <w:rFonts w:ascii="Times New Roman" w:eastAsia="Times New Roman" w:hAnsi="Times New Roman"/>
        <w:b w:val="0"/>
        <w:i w:val="0"/>
        <w:color w:val="000000"/>
        <w:sz w:val="20"/>
        <w:szCs w:val="20"/>
      </w:rPr>
    </w:lvl>
  </w:abstractNum>
  <w:abstractNum w:abstractNumId="25" w15:restartNumberingAfterBreak="0">
    <w:nsid w:val="7685169C"/>
    <w:multiLevelType w:val="singleLevel"/>
    <w:tmpl w:val="3704F34A"/>
    <w:lvl w:ilvl="0">
      <w:start w:val="1"/>
      <w:numFmt w:val="bullet"/>
      <w:suff w:val="nothing"/>
      <w:lvlText w:val="•"/>
      <w:lvlJc w:val="left"/>
      <w:pPr>
        <w:ind w:left="140" w:firstLine="0"/>
      </w:pPr>
      <w:rPr>
        <w:rFonts w:ascii="Times New Roman" w:eastAsia="Times New Roman" w:hAnsi="Times New Roman"/>
        <w:b w:val="0"/>
        <w:i w:val="0"/>
        <w:color w:val="000000"/>
        <w:sz w:val="20"/>
        <w:szCs w:val="20"/>
      </w:rPr>
    </w:lvl>
  </w:abstractNum>
  <w:abstractNum w:abstractNumId="26" w15:restartNumberingAfterBreak="0">
    <w:nsid w:val="7945187D"/>
    <w:multiLevelType w:val="singleLevel"/>
    <w:tmpl w:val="3BF243FA"/>
    <w:lvl w:ilvl="0">
      <w:start w:val="1"/>
      <w:numFmt w:val="bullet"/>
      <w:lvlText w:val="•"/>
      <w:lvlJc w:val="left"/>
      <w:pPr>
        <w:ind w:left="260" w:hanging="120"/>
      </w:pPr>
      <w:rPr>
        <w:rFonts w:ascii="Times New Roman" w:eastAsia="Times New Roman" w:hAnsi="Times New Roman"/>
        <w:b w:val="0"/>
        <w:i w:val="0"/>
        <w:color w:val="000000"/>
        <w:sz w:val="20"/>
        <w:szCs w:val="20"/>
      </w:rPr>
    </w:lvl>
  </w:abstractNum>
  <w:num w:numId="1" w16cid:durableId="103770618">
    <w:abstractNumId w:val="11"/>
  </w:num>
  <w:num w:numId="2" w16cid:durableId="223569321">
    <w:abstractNumId w:val="3"/>
  </w:num>
  <w:num w:numId="3" w16cid:durableId="1302614105">
    <w:abstractNumId w:val="13"/>
  </w:num>
  <w:num w:numId="4" w16cid:durableId="1810509793">
    <w:abstractNumId w:val="26"/>
  </w:num>
  <w:num w:numId="5" w16cid:durableId="1652825744">
    <w:abstractNumId w:val="12"/>
  </w:num>
  <w:num w:numId="6" w16cid:durableId="1551843813">
    <w:abstractNumId w:val="21"/>
  </w:num>
  <w:num w:numId="7" w16cid:durableId="1172062041">
    <w:abstractNumId w:val="25"/>
  </w:num>
  <w:num w:numId="8" w16cid:durableId="717975408">
    <w:abstractNumId w:val="24"/>
  </w:num>
  <w:num w:numId="9" w16cid:durableId="653726212">
    <w:abstractNumId w:val="20"/>
  </w:num>
  <w:num w:numId="10" w16cid:durableId="1031413623">
    <w:abstractNumId w:val="16"/>
  </w:num>
  <w:num w:numId="11" w16cid:durableId="849760838">
    <w:abstractNumId w:val="19"/>
  </w:num>
  <w:num w:numId="12" w16cid:durableId="946931643">
    <w:abstractNumId w:val="7"/>
  </w:num>
  <w:num w:numId="13" w16cid:durableId="136578093">
    <w:abstractNumId w:val="17"/>
  </w:num>
  <w:num w:numId="14" w16cid:durableId="1546402824">
    <w:abstractNumId w:val="10"/>
  </w:num>
  <w:num w:numId="15" w16cid:durableId="132890">
    <w:abstractNumId w:val="1"/>
  </w:num>
  <w:num w:numId="16" w16cid:durableId="55903988">
    <w:abstractNumId w:val="2"/>
  </w:num>
  <w:num w:numId="17" w16cid:durableId="129905128">
    <w:abstractNumId w:val="8"/>
  </w:num>
  <w:num w:numId="18" w16cid:durableId="1314794238">
    <w:abstractNumId w:val="0"/>
  </w:num>
  <w:num w:numId="19" w16cid:durableId="1103451717">
    <w:abstractNumId w:val="5"/>
  </w:num>
  <w:num w:numId="20" w16cid:durableId="2038310993">
    <w:abstractNumId w:val="22"/>
  </w:num>
  <w:num w:numId="21" w16cid:durableId="1538664928">
    <w:abstractNumId w:val="23"/>
  </w:num>
  <w:num w:numId="22" w16cid:durableId="229117961">
    <w:abstractNumId w:val="14"/>
  </w:num>
  <w:num w:numId="23" w16cid:durableId="174393035">
    <w:abstractNumId w:val="18"/>
  </w:num>
  <w:num w:numId="24" w16cid:durableId="1357730745">
    <w:abstractNumId w:val="15"/>
  </w:num>
  <w:num w:numId="25" w16cid:durableId="1612785143">
    <w:abstractNumId w:val="6"/>
  </w:num>
  <w:num w:numId="26" w16cid:durableId="919682350">
    <w:abstractNumId w:val="4"/>
  </w:num>
  <w:num w:numId="27" w16cid:durableId="1965114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lTrailSpace/>
    <w:doNotExpandShiftReturn/>
    <w:compatSetting w:name="compatibilityMode" w:uri="http://schemas.microsoft.com/office/word" w:val="14"/>
    <w:compatSetting w:name="useWord2013TrackBottomHyphenation" w:uri="http://schemas.microsoft.com/office/word" w:val="1"/>
  </w:compat>
  <w:rsids>
    <w:rsidRoot w:val="0071584D"/>
    <w:rsid w:val="0002354C"/>
    <w:rsid w:val="0006506F"/>
    <w:rsid w:val="00126542"/>
    <w:rsid w:val="00176BC4"/>
    <w:rsid w:val="00255EAA"/>
    <w:rsid w:val="00286C8B"/>
    <w:rsid w:val="004B78DE"/>
    <w:rsid w:val="00504FDA"/>
    <w:rsid w:val="00515D36"/>
    <w:rsid w:val="00531AE4"/>
    <w:rsid w:val="0071584D"/>
    <w:rsid w:val="00757BEC"/>
    <w:rsid w:val="00776D85"/>
    <w:rsid w:val="007F476D"/>
    <w:rsid w:val="008463EB"/>
    <w:rsid w:val="00915B42"/>
    <w:rsid w:val="009260F9"/>
    <w:rsid w:val="00982E09"/>
    <w:rsid w:val="009C155A"/>
    <w:rsid w:val="00B338D6"/>
    <w:rsid w:val="00B94553"/>
    <w:rsid w:val="00BB67FA"/>
    <w:rsid w:val="00BF3916"/>
    <w:rsid w:val="00CC202E"/>
    <w:rsid w:val="00CD0C52"/>
    <w:rsid w:val="00DB471E"/>
    <w:rsid w:val="00DF0089"/>
    <w:rsid w:val="00E74641"/>
    <w:rsid w:val="00ED325C"/>
    <w:rsid w:val="00F04F36"/>
    <w:rsid w:val="00F8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BC15"/>
  <w15:docId w15:val="{556E883F-2496-4238-A4DD-37A61EA1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bhuvan-sai-reddy-26b721210/" TargetMode="External"/><Relationship Id="rId5" Type="http://schemas.openxmlformats.org/officeDocument/2006/relationships/hyperlink" Target="mailto:saireddyy94@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3177</TotalTime>
  <Pages>1</Pages>
  <Words>2889</Words>
  <Characters>19561</Characters>
  <Application>Microsoft Office Word</Application>
  <DocSecurity>0</DocSecurity>
  <Lines>296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Bhuvan Reddy</dc:creator>
  <cp:lastModifiedBy>Bhuvan Sai Reddy ASHWATHA REDDY</cp:lastModifiedBy>
  <cp:revision>30</cp:revision>
  <cp:lastPrinted>2025-10-07T16:06:00Z</cp:lastPrinted>
  <dcterms:created xsi:type="dcterms:W3CDTF">2025-09-19T13:43:00Z</dcterms:created>
  <dcterms:modified xsi:type="dcterms:W3CDTF">2025-10-08T13:24:00Z</dcterms:modified>
</cp:coreProperties>
</file>